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98717981"/>
        <w:docPartObj>
          <w:docPartGallery w:val="Cover Pages"/>
          <w:docPartUnique/>
        </w:docPartObj>
      </w:sdtPr>
      <w:sdtEndPr>
        <w:rPr>
          <w:rFonts w:ascii="Baskerville Old Face" w:hAnsi="Baskerville Old Face"/>
        </w:rPr>
      </w:sdtEndPr>
      <w:sdtContent>
        <w:p w14:paraId="25BA4ECB" w14:textId="77777777" w:rsidR="003D0386" w:rsidRDefault="003D0386"/>
        <w:p w14:paraId="150E86E0" w14:textId="3EA7A8AA" w:rsidR="008E7FE6" w:rsidRDefault="003D0386" w:rsidP="003D0386">
          <w:pPr>
            <w:jc w:val="center"/>
            <w:rPr>
              <w:rFonts w:asciiTheme="majorHAnsi" w:hAnsiTheme="majorHAnsi" w:cstheme="majorHAnsi"/>
              <w:b/>
              <w:bCs/>
              <w:sz w:val="72"/>
              <w:szCs w:val="72"/>
            </w:rPr>
          </w:pPr>
          <w:r w:rsidRPr="0035514E">
            <w:rPr>
              <w:rFonts w:asciiTheme="majorHAnsi" w:hAnsiTheme="majorHAnsi" w:cstheme="majorHAnsi"/>
              <w:b/>
              <w:bCs/>
              <w:sz w:val="72"/>
              <w:szCs w:val="72"/>
            </w:rPr>
            <w:t xml:space="preserve">Ponderosa </w:t>
          </w:r>
          <w:r w:rsidR="0060532F" w:rsidRPr="0035514E">
            <w:rPr>
              <w:rFonts w:asciiTheme="majorHAnsi" w:hAnsiTheme="majorHAnsi" w:cstheme="majorHAnsi"/>
              <w:b/>
              <w:bCs/>
              <w:sz w:val="72"/>
              <w:szCs w:val="72"/>
            </w:rPr>
            <w:t>C</w:t>
          </w:r>
          <w:r w:rsidRPr="0035514E">
            <w:rPr>
              <w:rFonts w:asciiTheme="majorHAnsi" w:hAnsiTheme="majorHAnsi" w:cstheme="majorHAnsi"/>
              <w:b/>
              <w:bCs/>
              <w:sz w:val="72"/>
              <w:szCs w:val="72"/>
            </w:rPr>
            <w:t xml:space="preserve">ountry </w:t>
          </w:r>
          <w:r w:rsidR="0060532F" w:rsidRPr="0035514E">
            <w:rPr>
              <w:rFonts w:asciiTheme="majorHAnsi" w:hAnsiTheme="majorHAnsi" w:cstheme="majorHAnsi"/>
              <w:b/>
              <w:bCs/>
              <w:sz w:val="72"/>
              <w:szCs w:val="72"/>
            </w:rPr>
            <w:t>C</w:t>
          </w:r>
          <w:r w:rsidRPr="0035514E">
            <w:rPr>
              <w:rFonts w:asciiTheme="majorHAnsi" w:hAnsiTheme="majorHAnsi" w:cstheme="majorHAnsi"/>
              <w:b/>
              <w:bCs/>
              <w:sz w:val="72"/>
              <w:szCs w:val="72"/>
            </w:rPr>
            <w:t>lub</w:t>
          </w:r>
        </w:p>
        <w:p w14:paraId="720BBA29" w14:textId="45D24051" w:rsidR="003D0386" w:rsidRPr="0035514E" w:rsidRDefault="0060532F" w:rsidP="003D0386">
          <w:pPr>
            <w:jc w:val="center"/>
            <w:rPr>
              <w:rFonts w:asciiTheme="majorHAnsi" w:hAnsiTheme="majorHAnsi" w:cstheme="majorHAnsi"/>
            </w:rPr>
          </w:pPr>
          <w:r w:rsidRPr="0035514E">
            <w:rPr>
              <w:rFonts w:asciiTheme="majorHAnsi" w:hAnsiTheme="majorHAnsi" w:cstheme="majorHAnsi"/>
              <w:b/>
              <w:bCs/>
              <w:sz w:val="72"/>
              <w:szCs w:val="72"/>
            </w:rPr>
            <w:t>R</w:t>
          </w:r>
          <w:r w:rsidR="003D0386" w:rsidRPr="0035514E">
            <w:rPr>
              <w:rFonts w:asciiTheme="majorHAnsi" w:hAnsiTheme="majorHAnsi" w:cstheme="majorHAnsi"/>
              <w:b/>
              <w:bCs/>
              <w:sz w:val="72"/>
              <w:szCs w:val="72"/>
            </w:rPr>
            <w:t xml:space="preserve">ose </w:t>
          </w:r>
          <w:r w:rsidRPr="0035514E">
            <w:rPr>
              <w:rFonts w:asciiTheme="majorHAnsi" w:hAnsiTheme="majorHAnsi" w:cstheme="majorHAnsi"/>
              <w:b/>
              <w:bCs/>
              <w:sz w:val="72"/>
              <w:szCs w:val="72"/>
            </w:rPr>
            <w:t>R</w:t>
          </w:r>
          <w:r w:rsidR="003D0386" w:rsidRPr="0035514E">
            <w:rPr>
              <w:rFonts w:asciiTheme="majorHAnsi" w:hAnsiTheme="majorHAnsi" w:cstheme="majorHAnsi"/>
              <w:b/>
              <w:bCs/>
              <w:sz w:val="72"/>
              <w:szCs w:val="72"/>
            </w:rPr>
            <w:t xml:space="preserve">oom </w:t>
          </w:r>
          <w:r w:rsidRPr="0035514E">
            <w:rPr>
              <w:rFonts w:asciiTheme="majorHAnsi" w:hAnsiTheme="majorHAnsi" w:cstheme="majorHAnsi"/>
              <w:b/>
              <w:bCs/>
              <w:sz w:val="72"/>
              <w:szCs w:val="72"/>
            </w:rPr>
            <w:t>R</w:t>
          </w:r>
          <w:r w:rsidR="003D0386" w:rsidRPr="0035514E">
            <w:rPr>
              <w:rFonts w:asciiTheme="majorHAnsi" w:hAnsiTheme="majorHAnsi" w:cstheme="majorHAnsi"/>
              <w:b/>
              <w:bCs/>
              <w:sz w:val="72"/>
              <w:szCs w:val="72"/>
            </w:rPr>
            <w:t xml:space="preserve">ental </w:t>
          </w:r>
          <w:r w:rsidRPr="0035514E">
            <w:rPr>
              <w:rFonts w:asciiTheme="majorHAnsi" w:hAnsiTheme="majorHAnsi" w:cstheme="majorHAnsi"/>
              <w:b/>
              <w:bCs/>
              <w:sz w:val="72"/>
              <w:szCs w:val="72"/>
            </w:rPr>
            <w:t>A</w:t>
          </w:r>
          <w:r w:rsidR="003D0386" w:rsidRPr="0035514E">
            <w:rPr>
              <w:rFonts w:asciiTheme="majorHAnsi" w:hAnsiTheme="majorHAnsi" w:cstheme="majorHAnsi"/>
              <w:b/>
              <w:bCs/>
              <w:sz w:val="72"/>
              <w:szCs w:val="72"/>
            </w:rPr>
            <w:t>greement</w:t>
          </w:r>
        </w:p>
        <w:p w14:paraId="12E1C4BD" w14:textId="40FE699C" w:rsidR="008525B6" w:rsidRDefault="00790FD9" w:rsidP="003445D7">
          <w:pPr>
            <w:jc w:val="center"/>
            <w:rPr>
              <w:rFonts w:asciiTheme="majorHAnsi" w:hAnsiTheme="majorHAnsi" w:cstheme="majorHAnsi"/>
              <w:sz w:val="36"/>
              <w:szCs w:val="36"/>
            </w:rPr>
          </w:pPr>
          <w:r w:rsidRPr="0035514E">
            <w:rPr>
              <w:rFonts w:asciiTheme="majorHAnsi" w:hAnsiTheme="majorHAnsi" w:cstheme="majorHAnsi"/>
              <w:noProof/>
              <w:sz w:val="72"/>
              <w:szCs w:val="72"/>
            </w:rPr>
            <w:drawing>
              <wp:anchor distT="0" distB="0" distL="114300" distR="114300" simplePos="0" relativeHeight="251659264" behindDoc="1" locked="0" layoutInCell="1" allowOverlap="1" wp14:anchorId="504BDD5D" wp14:editId="6287C002">
                <wp:simplePos x="0" y="0"/>
                <wp:positionH relativeFrom="margin">
                  <wp:align>center</wp:align>
                </wp:positionH>
                <wp:positionV relativeFrom="paragraph">
                  <wp:posOffset>30480</wp:posOffset>
                </wp:positionV>
                <wp:extent cx="4071620" cy="2933700"/>
                <wp:effectExtent l="0" t="0" r="5080" b="0"/>
                <wp:wrapNone/>
                <wp:docPr id="1653963869" name="Picture 1653963869" descr="A logo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A logo with trees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71620" cy="2933700"/>
                        </a:xfrm>
                        <a:prstGeom prst="rect">
                          <a:avLst/>
                        </a:prstGeom>
                      </pic:spPr>
                    </pic:pic>
                  </a:graphicData>
                </a:graphic>
                <wp14:sizeRelH relativeFrom="page">
                  <wp14:pctWidth>0</wp14:pctWidth>
                </wp14:sizeRelH>
                <wp14:sizeRelV relativeFrom="page">
                  <wp14:pctHeight>0</wp14:pctHeight>
                </wp14:sizeRelV>
              </wp:anchor>
            </w:drawing>
          </w:r>
        </w:p>
        <w:p w14:paraId="509FB6AD" w14:textId="77777777" w:rsidR="008525B6" w:rsidRDefault="008525B6" w:rsidP="003445D7">
          <w:pPr>
            <w:jc w:val="center"/>
            <w:rPr>
              <w:rFonts w:asciiTheme="majorHAnsi" w:hAnsiTheme="majorHAnsi" w:cstheme="majorHAnsi"/>
              <w:sz w:val="36"/>
              <w:szCs w:val="36"/>
            </w:rPr>
          </w:pPr>
        </w:p>
        <w:p w14:paraId="388D9AD2" w14:textId="77777777" w:rsidR="008525B6" w:rsidRDefault="008525B6" w:rsidP="003445D7">
          <w:pPr>
            <w:jc w:val="center"/>
            <w:rPr>
              <w:rFonts w:asciiTheme="majorHAnsi" w:hAnsiTheme="majorHAnsi" w:cstheme="majorHAnsi"/>
              <w:sz w:val="36"/>
              <w:szCs w:val="36"/>
            </w:rPr>
          </w:pPr>
        </w:p>
        <w:p w14:paraId="63F2D1C8" w14:textId="77777777" w:rsidR="008525B6" w:rsidRDefault="008525B6" w:rsidP="003445D7">
          <w:pPr>
            <w:jc w:val="center"/>
            <w:rPr>
              <w:rFonts w:asciiTheme="majorHAnsi" w:hAnsiTheme="majorHAnsi" w:cstheme="majorHAnsi"/>
              <w:sz w:val="36"/>
              <w:szCs w:val="36"/>
            </w:rPr>
          </w:pPr>
        </w:p>
        <w:p w14:paraId="05C10F4A" w14:textId="77777777" w:rsidR="008525B6" w:rsidRDefault="008525B6" w:rsidP="003445D7">
          <w:pPr>
            <w:jc w:val="center"/>
            <w:rPr>
              <w:rFonts w:asciiTheme="majorHAnsi" w:hAnsiTheme="majorHAnsi" w:cstheme="majorHAnsi"/>
              <w:sz w:val="36"/>
              <w:szCs w:val="36"/>
            </w:rPr>
          </w:pPr>
        </w:p>
        <w:p w14:paraId="396B3832" w14:textId="77777777" w:rsidR="008525B6" w:rsidRDefault="008525B6" w:rsidP="003445D7">
          <w:pPr>
            <w:jc w:val="center"/>
            <w:rPr>
              <w:rFonts w:asciiTheme="majorHAnsi" w:hAnsiTheme="majorHAnsi" w:cstheme="majorHAnsi"/>
              <w:sz w:val="36"/>
              <w:szCs w:val="36"/>
            </w:rPr>
          </w:pPr>
        </w:p>
        <w:p w14:paraId="7CA3210C" w14:textId="77777777" w:rsidR="008525B6" w:rsidRDefault="008525B6" w:rsidP="003445D7">
          <w:pPr>
            <w:jc w:val="center"/>
            <w:rPr>
              <w:rFonts w:asciiTheme="majorHAnsi" w:hAnsiTheme="majorHAnsi" w:cstheme="majorHAnsi"/>
              <w:sz w:val="36"/>
              <w:szCs w:val="36"/>
            </w:rPr>
          </w:pPr>
        </w:p>
        <w:p w14:paraId="60C077DC" w14:textId="6157B40C" w:rsidR="003445D7" w:rsidRPr="0035514E" w:rsidRDefault="003445D7" w:rsidP="003445D7">
          <w:pPr>
            <w:jc w:val="center"/>
            <w:rPr>
              <w:rFonts w:asciiTheme="majorHAnsi" w:hAnsiTheme="majorHAnsi" w:cstheme="majorHAnsi"/>
              <w:sz w:val="36"/>
              <w:szCs w:val="36"/>
            </w:rPr>
          </w:pPr>
          <w:r w:rsidRPr="0035514E">
            <w:rPr>
              <w:rFonts w:asciiTheme="majorHAnsi" w:hAnsiTheme="majorHAnsi" w:cstheme="majorHAnsi"/>
              <w:sz w:val="36"/>
              <w:szCs w:val="36"/>
            </w:rPr>
            <w:t xml:space="preserve">For your convenience, enclosed is a copy of our Rose Room Rental guidelines </w:t>
          </w:r>
          <w:r w:rsidR="002F55A2" w:rsidRPr="0035514E">
            <w:rPr>
              <w:rFonts w:asciiTheme="majorHAnsi" w:hAnsiTheme="majorHAnsi" w:cstheme="majorHAnsi"/>
              <w:sz w:val="36"/>
              <w:szCs w:val="36"/>
            </w:rPr>
            <w:t>and</w:t>
          </w:r>
          <w:r w:rsidRPr="0035514E">
            <w:rPr>
              <w:rFonts w:asciiTheme="majorHAnsi" w:hAnsiTheme="majorHAnsi" w:cstheme="majorHAnsi"/>
              <w:sz w:val="36"/>
              <w:szCs w:val="36"/>
            </w:rPr>
            <w:t xml:space="preserve"> a lease agreement</w:t>
          </w:r>
          <w:r w:rsidR="002F55A2" w:rsidRPr="0035514E">
            <w:rPr>
              <w:rFonts w:asciiTheme="majorHAnsi" w:hAnsiTheme="majorHAnsi" w:cstheme="majorHAnsi"/>
              <w:sz w:val="36"/>
              <w:szCs w:val="36"/>
            </w:rPr>
            <w:t xml:space="preserve"> that</w:t>
          </w:r>
          <w:r w:rsidRPr="0035514E">
            <w:rPr>
              <w:rFonts w:asciiTheme="majorHAnsi" w:hAnsiTheme="majorHAnsi" w:cstheme="majorHAnsi"/>
              <w:sz w:val="36"/>
              <w:szCs w:val="36"/>
            </w:rPr>
            <w:t xml:space="preserve"> </w:t>
          </w:r>
          <w:r w:rsidR="00A97017" w:rsidRPr="0035514E">
            <w:rPr>
              <w:rFonts w:asciiTheme="majorHAnsi" w:hAnsiTheme="majorHAnsi" w:cstheme="majorHAnsi"/>
              <w:sz w:val="36"/>
              <w:szCs w:val="36"/>
            </w:rPr>
            <w:t xml:space="preserve">must </w:t>
          </w:r>
          <w:r w:rsidRPr="0035514E">
            <w:rPr>
              <w:rFonts w:asciiTheme="majorHAnsi" w:hAnsiTheme="majorHAnsi" w:cstheme="majorHAnsi"/>
              <w:sz w:val="36"/>
              <w:szCs w:val="36"/>
            </w:rPr>
            <w:t xml:space="preserve">be signed before the event can take place. We can accommodate company parties, small gatherings, birthday parties, club meetings, etc. </w:t>
          </w:r>
          <w:r w:rsidR="00E0566E" w:rsidRPr="0035514E">
            <w:rPr>
              <w:rFonts w:asciiTheme="majorHAnsi" w:hAnsiTheme="majorHAnsi" w:cstheme="majorHAnsi"/>
              <w:sz w:val="36"/>
              <w:szCs w:val="36"/>
            </w:rPr>
            <w:t>P</w:t>
          </w:r>
          <w:r w:rsidRPr="0035514E">
            <w:rPr>
              <w:rFonts w:asciiTheme="majorHAnsi" w:hAnsiTheme="majorHAnsi" w:cstheme="majorHAnsi"/>
              <w:sz w:val="36"/>
              <w:szCs w:val="36"/>
            </w:rPr>
            <w:t xml:space="preserve">lease </w:t>
          </w:r>
          <w:r w:rsidR="00E0566E" w:rsidRPr="0035514E">
            <w:rPr>
              <w:rFonts w:asciiTheme="majorHAnsi" w:hAnsiTheme="majorHAnsi" w:cstheme="majorHAnsi"/>
              <w:sz w:val="36"/>
              <w:szCs w:val="36"/>
            </w:rPr>
            <w:t>f</w:t>
          </w:r>
          <w:r w:rsidRPr="0035514E">
            <w:rPr>
              <w:rFonts w:asciiTheme="majorHAnsi" w:hAnsiTheme="majorHAnsi" w:cstheme="majorHAnsi"/>
              <w:sz w:val="36"/>
              <w:szCs w:val="36"/>
            </w:rPr>
            <w:t>eel free to call us with any questions or when you are ready to book your occasion with us.</w:t>
          </w:r>
        </w:p>
        <w:p w14:paraId="52C30B43" w14:textId="77777777" w:rsidR="003445D7" w:rsidRPr="0035514E" w:rsidRDefault="003445D7" w:rsidP="003445D7">
          <w:pPr>
            <w:rPr>
              <w:rFonts w:asciiTheme="majorHAnsi" w:hAnsiTheme="majorHAnsi" w:cstheme="majorHAnsi"/>
              <w:sz w:val="36"/>
              <w:szCs w:val="36"/>
            </w:rPr>
          </w:pPr>
        </w:p>
        <w:p w14:paraId="582E07B5" w14:textId="77777777" w:rsidR="00F1094B" w:rsidRPr="0035514E" w:rsidRDefault="003445D7" w:rsidP="00525461">
          <w:pPr>
            <w:jc w:val="center"/>
            <w:rPr>
              <w:rFonts w:asciiTheme="majorHAnsi" w:hAnsiTheme="majorHAnsi" w:cstheme="majorHAnsi"/>
              <w:b/>
              <w:i/>
              <w:iCs/>
              <w:color w:val="385623" w:themeColor="accent6" w:themeShade="80"/>
              <w:sz w:val="36"/>
              <w:szCs w:val="36"/>
            </w:rPr>
          </w:pPr>
          <w:r w:rsidRPr="0035514E">
            <w:rPr>
              <w:rFonts w:asciiTheme="majorHAnsi" w:hAnsiTheme="majorHAnsi" w:cstheme="majorHAnsi"/>
              <w:b/>
              <w:i/>
              <w:iCs/>
              <w:color w:val="385623" w:themeColor="accent6" w:themeShade="80"/>
              <w:sz w:val="36"/>
              <w:szCs w:val="36"/>
            </w:rPr>
            <w:t>All prices are subject to change</w:t>
          </w:r>
          <w:r w:rsidR="0060532F" w:rsidRPr="0035514E">
            <w:rPr>
              <w:rFonts w:asciiTheme="majorHAnsi" w:hAnsiTheme="majorHAnsi" w:cstheme="majorHAnsi"/>
              <w:b/>
              <w:i/>
              <w:iCs/>
              <w:color w:val="385623" w:themeColor="accent6" w:themeShade="80"/>
              <w:sz w:val="36"/>
              <w:szCs w:val="36"/>
            </w:rPr>
            <w:t>.</w:t>
          </w:r>
        </w:p>
        <w:p w14:paraId="0339E07C" w14:textId="77777777" w:rsidR="00F1094B" w:rsidRPr="0035514E" w:rsidRDefault="00F1094B" w:rsidP="00525461">
          <w:pPr>
            <w:jc w:val="center"/>
            <w:rPr>
              <w:rFonts w:asciiTheme="majorHAnsi" w:hAnsiTheme="majorHAnsi" w:cstheme="majorHAnsi"/>
              <w:b/>
              <w:color w:val="385623" w:themeColor="accent6" w:themeShade="80"/>
              <w:sz w:val="28"/>
              <w:szCs w:val="28"/>
            </w:rPr>
          </w:pPr>
        </w:p>
        <w:p w14:paraId="758AA08D" w14:textId="54708D67" w:rsidR="00F1094B" w:rsidRPr="0035514E" w:rsidRDefault="00C33634" w:rsidP="00F1094B">
          <w:pPr>
            <w:jc w:val="center"/>
            <w:rPr>
              <w:rFonts w:asciiTheme="majorHAnsi" w:hAnsiTheme="majorHAnsi" w:cstheme="majorHAnsi"/>
              <w:b/>
              <w:color w:val="385623" w:themeColor="accent6" w:themeShade="80"/>
              <w:sz w:val="28"/>
              <w:szCs w:val="28"/>
            </w:rPr>
          </w:pPr>
          <w:r w:rsidRPr="0035514E">
            <w:rPr>
              <w:rFonts w:asciiTheme="majorHAnsi" w:hAnsiTheme="majorHAnsi" w:cstheme="majorHAnsi"/>
              <w:b/>
              <w:color w:val="385623" w:themeColor="accent6" w:themeShade="80"/>
              <w:sz w:val="28"/>
              <w:szCs w:val="28"/>
            </w:rPr>
            <w:t>Contact: Kelsey Hall or Whitney Paradice for booking.</w:t>
          </w:r>
        </w:p>
        <w:p w14:paraId="5E5F9518" w14:textId="5D3EE956" w:rsidR="00A97017" w:rsidRPr="0035514E" w:rsidRDefault="00A97017" w:rsidP="00A97017">
          <w:pPr>
            <w:jc w:val="center"/>
            <w:rPr>
              <w:rFonts w:asciiTheme="majorHAnsi" w:hAnsiTheme="majorHAnsi" w:cstheme="majorHAnsi"/>
              <w:b/>
              <w:color w:val="385623" w:themeColor="accent6" w:themeShade="80"/>
              <w:sz w:val="28"/>
              <w:szCs w:val="28"/>
            </w:rPr>
          </w:pPr>
          <w:r w:rsidRPr="0035514E">
            <w:rPr>
              <w:rFonts w:asciiTheme="majorHAnsi" w:hAnsiTheme="majorHAnsi" w:cstheme="majorHAnsi"/>
              <w:b/>
              <w:color w:val="385623" w:themeColor="accent6" w:themeShade="80"/>
              <w:sz w:val="28"/>
              <w:szCs w:val="28"/>
            </w:rPr>
            <w:t>Email:</w:t>
          </w:r>
          <w:r w:rsidR="00A24BF2" w:rsidRPr="0035514E">
            <w:rPr>
              <w:rFonts w:asciiTheme="majorHAnsi" w:hAnsiTheme="majorHAnsi" w:cstheme="majorHAnsi"/>
              <w:b/>
              <w:color w:val="385623" w:themeColor="accent6" w:themeShade="80"/>
              <w:sz w:val="28"/>
              <w:szCs w:val="28"/>
            </w:rPr>
            <w:t xml:space="preserve"> Ponderosaoffice@yahoo.com</w:t>
          </w:r>
        </w:p>
        <w:p w14:paraId="18AA1F62" w14:textId="68BAB932" w:rsidR="00525461" w:rsidRPr="00F1094B" w:rsidRDefault="00A67CDD" w:rsidP="00A97017">
          <w:pPr>
            <w:jc w:val="center"/>
            <w:rPr>
              <w:rFonts w:ascii="Baskerville Old Face" w:hAnsi="Baskerville Old Face"/>
              <w:b/>
              <w:color w:val="385623" w:themeColor="accent6" w:themeShade="80"/>
              <w:sz w:val="28"/>
              <w:szCs w:val="28"/>
            </w:rPr>
          </w:pPr>
        </w:p>
      </w:sdtContent>
    </w:sdt>
    <w:p w14:paraId="1330F94B" w14:textId="0214AB96" w:rsidR="004A0FAA" w:rsidRPr="0035514E" w:rsidRDefault="00D13382" w:rsidP="00A97017">
      <w:pPr>
        <w:jc w:val="center"/>
        <w:rPr>
          <w:rFonts w:asciiTheme="majorHAnsi" w:hAnsiTheme="majorHAnsi" w:cstheme="majorHAnsi"/>
        </w:rPr>
      </w:pPr>
      <w:r w:rsidRPr="0035514E">
        <w:rPr>
          <w:rFonts w:asciiTheme="majorHAnsi" w:hAnsiTheme="majorHAnsi" w:cstheme="majorHAnsi"/>
          <w:b/>
          <w:sz w:val="32"/>
          <w:szCs w:val="32"/>
          <w:u w:val="single"/>
        </w:rPr>
        <w:t>Guidelines and Regulations</w:t>
      </w:r>
    </w:p>
    <w:p w14:paraId="58D87D2C" w14:textId="42D45E05" w:rsidR="00D13382" w:rsidRPr="0035514E" w:rsidRDefault="00D13382" w:rsidP="00D13382">
      <w:pPr>
        <w:jc w:val="center"/>
        <w:rPr>
          <w:rFonts w:asciiTheme="majorHAnsi" w:hAnsiTheme="majorHAnsi" w:cstheme="majorHAnsi"/>
        </w:rPr>
      </w:pPr>
      <w:r w:rsidRPr="0035514E">
        <w:rPr>
          <w:rFonts w:asciiTheme="majorHAnsi" w:hAnsiTheme="majorHAnsi" w:cstheme="majorHAnsi"/>
          <w:b/>
          <w:bCs/>
        </w:rPr>
        <w:t>To book an event on a specific date at the Ponderosa Country Club, a room deposit of 50% of the total accommodation cost will be due at the time of the contract date.</w:t>
      </w:r>
      <w:r w:rsidRPr="0035514E">
        <w:rPr>
          <w:rFonts w:asciiTheme="majorHAnsi" w:hAnsiTheme="majorHAnsi" w:cstheme="majorHAnsi"/>
          <w:color w:val="FF0000"/>
        </w:rPr>
        <w:t xml:space="preserve"> </w:t>
      </w:r>
      <w:r w:rsidRPr="0035514E">
        <w:rPr>
          <w:rFonts w:asciiTheme="majorHAnsi" w:hAnsiTheme="majorHAnsi" w:cstheme="majorHAnsi"/>
        </w:rPr>
        <w:t>A credit card must be provided on file</w:t>
      </w:r>
      <w:r w:rsidR="00CB29D0" w:rsidRPr="0035514E">
        <w:rPr>
          <w:rFonts w:asciiTheme="majorHAnsi" w:hAnsiTheme="majorHAnsi" w:cstheme="majorHAnsi"/>
        </w:rPr>
        <w:t xml:space="preserve"> for non-member events</w:t>
      </w:r>
      <w:r w:rsidRPr="0035514E">
        <w:rPr>
          <w:rFonts w:asciiTheme="majorHAnsi" w:hAnsiTheme="majorHAnsi" w:cstheme="majorHAnsi"/>
        </w:rPr>
        <w:t xml:space="preserve">. The deposit amount will be deducted from your final bill. </w:t>
      </w:r>
      <w:r w:rsidR="002451C4" w:rsidRPr="0035514E">
        <w:rPr>
          <w:rFonts w:asciiTheme="majorHAnsi" w:hAnsiTheme="majorHAnsi" w:cstheme="majorHAnsi"/>
        </w:rPr>
        <w:t>The date</w:t>
      </w:r>
      <w:r w:rsidRPr="0035514E">
        <w:rPr>
          <w:rFonts w:asciiTheme="majorHAnsi" w:hAnsiTheme="majorHAnsi" w:cstheme="majorHAnsi"/>
        </w:rPr>
        <w:t xml:space="preserve"> is </w:t>
      </w:r>
      <w:r w:rsidR="003445D7" w:rsidRPr="0035514E">
        <w:rPr>
          <w:rFonts w:asciiTheme="majorHAnsi" w:hAnsiTheme="majorHAnsi" w:cstheme="majorHAnsi"/>
        </w:rPr>
        <w:t>ONLY</w:t>
      </w:r>
      <w:r w:rsidRPr="0035514E">
        <w:rPr>
          <w:rFonts w:asciiTheme="majorHAnsi" w:hAnsiTheme="majorHAnsi" w:cstheme="majorHAnsi"/>
        </w:rPr>
        <w:t xml:space="preserve"> BOOKED upon receipt </w:t>
      </w:r>
      <w:r w:rsidR="00E81E2D" w:rsidRPr="0035514E">
        <w:rPr>
          <w:rFonts w:asciiTheme="majorHAnsi" w:hAnsiTheme="majorHAnsi" w:cstheme="majorHAnsi"/>
        </w:rPr>
        <w:t xml:space="preserve">of a signed copy of the rental lease form and payment of a deposit in full. </w:t>
      </w:r>
    </w:p>
    <w:p w14:paraId="0446F367" w14:textId="7A92A882" w:rsidR="00E81E2D" w:rsidRPr="0035514E" w:rsidRDefault="00E81E2D" w:rsidP="00D13382">
      <w:pPr>
        <w:jc w:val="center"/>
        <w:rPr>
          <w:rFonts w:asciiTheme="majorHAnsi" w:hAnsiTheme="majorHAnsi" w:cstheme="majorHAnsi"/>
          <w:b/>
          <w:sz w:val="32"/>
          <w:szCs w:val="32"/>
          <w:u w:val="single"/>
        </w:rPr>
      </w:pPr>
      <w:r w:rsidRPr="0035514E">
        <w:rPr>
          <w:rFonts w:asciiTheme="majorHAnsi" w:hAnsiTheme="majorHAnsi" w:cstheme="majorHAnsi"/>
          <w:b/>
          <w:sz w:val="32"/>
          <w:szCs w:val="32"/>
          <w:u w:val="single"/>
        </w:rPr>
        <w:t>Credit Card on file</w:t>
      </w:r>
    </w:p>
    <w:p w14:paraId="30F477E8" w14:textId="5EB34058" w:rsidR="00E81E2D" w:rsidRPr="0035514E" w:rsidRDefault="00E81E2D" w:rsidP="00D13382">
      <w:pPr>
        <w:jc w:val="center"/>
        <w:rPr>
          <w:rFonts w:asciiTheme="majorHAnsi" w:hAnsiTheme="majorHAnsi" w:cstheme="majorHAnsi"/>
        </w:rPr>
      </w:pPr>
      <w:r w:rsidRPr="0035514E">
        <w:rPr>
          <w:rFonts w:asciiTheme="majorHAnsi" w:hAnsiTheme="majorHAnsi" w:cstheme="majorHAnsi"/>
        </w:rPr>
        <w:t xml:space="preserve">A credit card </w:t>
      </w:r>
      <w:r w:rsidR="00CB29D0" w:rsidRPr="0035514E">
        <w:rPr>
          <w:rFonts w:asciiTheme="majorHAnsi" w:hAnsiTheme="majorHAnsi" w:cstheme="majorHAnsi"/>
        </w:rPr>
        <w:t>authorization form must</w:t>
      </w:r>
      <w:r w:rsidRPr="0035514E">
        <w:rPr>
          <w:rFonts w:asciiTheme="majorHAnsi" w:hAnsiTheme="majorHAnsi" w:cstheme="majorHAnsi"/>
        </w:rPr>
        <w:t xml:space="preserve"> be stored on file</w:t>
      </w:r>
      <w:r w:rsidR="0060532F" w:rsidRPr="0035514E">
        <w:rPr>
          <w:rFonts w:asciiTheme="majorHAnsi" w:hAnsiTheme="majorHAnsi" w:cstheme="majorHAnsi"/>
        </w:rPr>
        <w:t xml:space="preserve"> for non-members or members without a card stored on their account</w:t>
      </w:r>
      <w:r w:rsidRPr="0035514E">
        <w:rPr>
          <w:rFonts w:asciiTheme="majorHAnsi" w:hAnsiTheme="majorHAnsi" w:cstheme="majorHAnsi"/>
        </w:rPr>
        <w:t xml:space="preserve"> to be charged payment in full for agreed upon services rendered by The Ponderosa Country Club if not </w:t>
      </w:r>
      <w:r w:rsidR="00CB29D0" w:rsidRPr="0035514E">
        <w:rPr>
          <w:rFonts w:asciiTheme="majorHAnsi" w:hAnsiTheme="majorHAnsi" w:cstheme="majorHAnsi"/>
        </w:rPr>
        <w:t>received</w:t>
      </w:r>
      <w:r w:rsidRPr="0035514E">
        <w:rPr>
          <w:rFonts w:asciiTheme="majorHAnsi" w:hAnsiTheme="majorHAnsi" w:cstheme="majorHAnsi"/>
        </w:rPr>
        <w:t xml:space="preserve"> by the scheduled date. </w:t>
      </w:r>
      <w:r w:rsidRPr="0035514E">
        <w:rPr>
          <w:rFonts w:asciiTheme="majorHAnsi" w:hAnsiTheme="majorHAnsi" w:cstheme="majorHAnsi"/>
          <w:b/>
          <w:bCs/>
        </w:rPr>
        <w:t xml:space="preserve">This includes payment for any </w:t>
      </w:r>
      <w:r w:rsidR="00CB29D0" w:rsidRPr="0035514E">
        <w:rPr>
          <w:rFonts w:asciiTheme="majorHAnsi" w:hAnsiTheme="majorHAnsi" w:cstheme="majorHAnsi"/>
          <w:b/>
          <w:bCs/>
        </w:rPr>
        <w:t>damage</w:t>
      </w:r>
      <w:r w:rsidRPr="0035514E">
        <w:rPr>
          <w:rFonts w:asciiTheme="majorHAnsi" w:hAnsiTheme="majorHAnsi" w:cstheme="majorHAnsi"/>
          <w:b/>
          <w:bCs/>
        </w:rPr>
        <w:t xml:space="preserve"> incurred by the customers and any parties associated with the Customer.</w:t>
      </w:r>
      <w:r w:rsidRPr="0035514E">
        <w:rPr>
          <w:rFonts w:asciiTheme="majorHAnsi" w:hAnsiTheme="majorHAnsi" w:cstheme="majorHAnsi"/>
        </w:rPr>
        <w:t xml:space="preserve"> Final payment must be settled by the day of your function. </w:t>
      </w:r>
      <w:r w:rsidR="00000CD2" w:rsidRPr="0035514E">
        <w:rPr>
          <w:rFonts w:asciiTheme="majorHAnsi" w:hAnsiTheme="majorHAnsi" w:cstheme="majorHAnsi"/>
        </w:rPr>
        <w:t xml:space="preserve">It can be </w:t>
      </w:r>
      <w:r w:rsidR="00CB29D0" w:rsidRPr="0035514E">
        <w:rPr>
          <w:rFonts w:asciiTheme="majorHAnsi" w:hAnsiTheme="majorHAnsi" w:cstheme="majorHAnsi"/>
        </w:rPr>
        <w:t>collected</w:t>
      </w:r>
      <w:r w:rsidR="00000CD2" w:rsidRPr="0035514E">
        <w:rPr>
          <w:rFonts w:asciiTheme="majorHAnsi" w:hAnsiTheme="majorHAnsi" w:cstheme="majorHAnsi"/>
        </w:rPr>
        <w:t xml:space="preserve"> in the form of cash, check, Visa or MasterCard.</w:t>
      </w:r>
    </w:p>
    <w:p w14:paraId="40341C3B" w14:textId="77777777" w:rsidR="00000CD2" w:rsidRPr="0035514E" w:rsidRDefault="00000CD2" w:rsidP="00D13382">
      <w:pPr>
        <w:jc w:val="center"/>
        <w:rPr>
          <w:rFonts w:asciiTheme="majorHAnsi" w:hAnsiTheme="majorHAnsi" w:cstheme="majorHAnsi"/>
          <w:b/>
          <w:sz w:val="32"/>
          <w:szCs w:val="32"/>
          <w:u w:val="single"/>
        </w:rPr>
      </w:pPr>
      <w:r w:rsidRPr="0035514E">
        <w:rPr>
          <w:rFonts w:asciiTheme="majorHAnsi" w:hAnsiTheme="majorHAnsi" w:cstheme="majorHAnsi"/>
          <w:b/>
          <w:sz w:val="32"/>
          <w:szCs w:val="32"/>
          <w:u w:val="single"/>
        </w:rPr>
        <w:t>Cancellations</w:t>
      </w:r>
    </w:p>
    <w:p w14:paraId="2A2BCAFE" w14:textId="1B35C7DE" w:rsidR="00000CD2" w:rsidRPr="0035514E" w:rsidRDefault="00000CD2" w:rsidP="00D13382">
      <w:pPr>
        <w:jc w:val="center"/>
        <w:rPr>
          <w:rFonts w:asciiTheme="majorHAnsi" w:hAnsiTheme="majorHAnsi" w:cstheme="majorHAnsi"/>
        </w:rPr>
      </w:pPr>
      <w:r w:rsidRPr="0035514E">
        <w:rPr>
          <w:rFonts w:asciiTheme="majorHAnsi" w:hAnsiTheme="majorHAnsi" w:cstheme="majorHAnsi"/>
        </w:rPr>
        <w:t>Any event cancelled more than th</w:t>
      </w:r>
      <w:r w:rsidR="00CB29D0" w:rsidRPr="0035514E">
        <w:rPr>
          <w:rFonts w:asciiTheme="majorHAnsi" w:hAnsiTheme="majorHAnsi" w:cstheme="majorHAnsi"/>
        </w:rPr>
        <w:t>irty</w:t>
      </w:r>
      <w:r w:rsidRPr="0035514E">
        <w:rPr>
          <w:rFonts w:asciiTheme="majorHAnsi" w:hAnsiTheme="majorHAnsi" w:cstheme="majorHAnsi"/>
        </w:rPr>
        <w:t xml:space="preserve"> (3</w:t>
      </w:r>
      <w:r w:rsidR="00CB29D0" w:rsidRPr="0035514E">
        <w:rPr>
          <w:rFonts w:asciiTheme="majorHAnsi" w:hAnsiTheme="majorHAnsi" w:cstheme="majorHAnsi"/>
        </w:rPr>
        <w:t>0</w:t>
      </w:r>
      <w:r w:rsidRPr="0035514E">
        <w:rPr>
          <w:rFonts w:asciiTheme="majorHAnsi" w:hAnsiTheme="majorHAnsi" w:cstheme="majorHAnsi"/>
        </w:rPr>
        <w:t xml:space="preserve">) </w:t>
      </w:r>
      <w:r w:rsidR="00CB29D0" w:rsidRPr="0035514E">
        <w:rPr>
          <w:rFonts w:asciiTheme="majorHAnsi" w:hAnsiTheme="majorHAnsi" w:cstheme="majorHAnsi"/>
        </w:rPr>
        <w:t xml:space="preserve">days </w:t>
      </w:r>
      <w:r w:rsidRPr="0035514E">
        <w:rPr>
          <w:rFonts w:asciiTheme="majorHAnsi" w:hAnsiTheme="majorHAnsi" w:cstheme="majorHAnsi"/>
        </w:rPr>
        <w:t xml:space="preserve">prior to an event will be refunded the full deposit amount. A fifty percent (50%) deposit of the room rental will be refundable </w:t>
      </w:r>
      <w:r w:rsidR="00CB29D0" w:rsidRPr="0035514E">
        <w:rPr>
          <w:rFonts w:asciiTheme="majorHAnsi" w:hAnsiTheme="majorHAnsi" w:cstheme="majorHAnsi"/>
        </w:rPr>
        <w:t xml:space="preserve">fourteen </w:t>
      </w:r>
      <w:r w:rsidRPr="0035514E">
        <w:rPr>
          <w:rFonts w:asciiTheme="majorHAnsi" w:hAnsiTheme="majorHAnsi" w:cstheme="majorHAnsi"/>
        </w:rPr>
        <w:t>(</w:t>
      </w:r>
      <w:r w:rsidR="00CB29D0" w:rsidRPr="0035514E">
        <w:rPr>
          <w:rFonts w:asciiTheme="majorHAnsi" w:hAnsiTheme="majorHAnsi" w:cstheme="majorHAnsi"/>
        </w:rPr>
        <w:t>14</w:t>
      </w:r>
      <w:r w:rsidRPr="0035514E">
        <w:rPr>
          <w:rFonts w:asciiTheme="majorHAnsi" w:hAnsiTheme="majorHAnsi" w:cstheme="majorHAnsi"/>
        </w:rPr>
        <w:t xml:space="preserve">) </w:t>
      </w:r>
      <w:r w:rsidR="00CB29D0" w:rsidRPr="0035514E">
        <w:rPr>
          <w:rFonts w:asciiTheme="majorHAnsi" w:hAnsiTheme="majorHAnsi" w:cstheme="majorHAnsi"/>
        </w:rPr>
        <w:t>days</w:t>
      </w:r>
      <w:r w:rsidRPr="0035514E">
        <w:rPr>
          <w:rFonts w:asciiTheme="majorHAnsi" w:hAnsiTheme="majorHAnsi" w:cstheme="majorHAnsi"/>
        </w:rPr>
        <w:t xml:space="preserve"> prior to the event date upon cancellations.</w:t>
      </w:r>
      <w:r w:rsidR="00801BDB" w:rsidRPr="0035514E">
        <w:rPr>
          <w:rFonts w:asciiTheme="majorHAnsi" w:hAnsiTheme="majorHAnsi" w:cstheme="majorHAnsi"/>
        </w:rPr>
        <w:t xml:space="preserve"> Any event cancelled during the seven (7) day window prior to the event will receive NO refund of ANY </w:t>
      </w:r>
      <w:r w:rsidR="00CB29D0" w:rsidRPr="0035514E">
        <w:rPr>
          <w:rFonts w:asciiTheme="majorHAnsi" w:hAnsiTheme="majorHAnsi" w:cstheme="majorHAnsi"/>
        </w:rPr>
        <w:t>payment made</w:t>
      </w:r>
      <w:r w:rsidR="00801BDB" w:rsidRPr="0035514E">
        <w:rPr>
          <w:rFonts w:asciiTheme="majorHAnsi" w:hAnsiTheme="majorHAnsi" w:cstheme="majorHAnsi"/>
        </w:rPr>
        <w:t xml:space="preserve"> </w:t>
      </w:r>
      <w:r w:rsidR="00CB29D0" w:rsidRPr="0035514E">
        <w:rPr>
          <w:rFonts w:asciiTheme="majorHAnsi" w:hAnsiTheme="majorHAnsi" w:cstheme="majorHAnsi"/>
        </w:rPr>
        <w:t xml:space="preserve">for an event </w:t>
      </w:r>
      <w:r w:rsidR="00801BDB" w:rsidRPr="0035514E">
        <w:rPr>
          <w:rFonts w:asciiTheme="majorHAnsi" w:hAnsiTheme="majorHAnsi" w:cstheme="majorHAnsi"/>
        </w:rPr>
        <w:t xml:space="preserve">to the Ponderosa up to that point. Any exceptions to this policy may be requested and the decisions will be made by the rental manager. </w:t>
      </w:r>
    </w:p>
    <w:p w14:paraId="2EBF0984" w14:textId="77777777" w:rsidR="00801BDB" w:rsidRPr="0035514E" w:rsidRDefault="00801BDB" w:rsidP="00D13382">
      <w:pPr>
        <w:jc w:val="center"/>
        <w:rPr>
          <w:rFonts w:asciiTheme="majorHAnsi" w:hAnsiTheme="majorHAnsi" w:cstheme="majorHAnsi"/>
          <w:b/>
          <w:sz w:val="32"/>
          <w:szCs w:val="32"/>
          <w:u w:val="single"/>
        </w:rPr>
      </w:pPr>
      <w:r w:rsidRPr="0035514E">
        <w:rPr>
          <w:rFonts w:asciiTheme="majorHAnsi" w:hAnsiTheme="majorHAnsi" w:cstheme="majorHAnsi"/>
          <w:b/>
          <w:sz w:val="32"/>
          <w:szCs w:val="32"/>
          <w:u w:val="single"/>
        </w:rPr>
        <w:t>Accommodations</w:t>
      </w:r>
    </w:p>
    <w:p w14:paraId="71DCCC91" w14:textId="3221A210" w:rsidR="00801BDB" w:rsidRPr="0035514E" w:rsidRDefault="00801BDB" w:rsidP="00D13382">
      <w:pPr>
        <w:jc w:val="center"/>
        <w:rPr>
          <w:rFonts w:asciiTheme="majorHAnsi" w:hAnsiTheme="majorHAnsi" w:cstheme="majorHAnsi"/>
        </w:rPr>
      </w:pPr>
      <w:r w:rsidRPr="0035514E">
        <w:rPr>
          <w:rFonts w:asciiTheme="majorHAnsi" w:hAnsiTheme="majorHAnsi" w:cstheme="majorHAnsi"/>
        </w:rPr>
        <w:t>Your agreed upon rate will be discussed before the lease agreement is signed. The rate will guarantee function space. Function space is limited to Rose Room ONLY, unless authorized by the rental manager prior to scheduled rental date. If the time limit is exceeded during the function, there will be an additional charge that can be charged to</w:t>
      </w:r>
      <w:r w:rsidR="00AE6129" w:rsidRPr="0035514E">
        <w:rPr>
          <w:rFonts w:asciiTheme="majorHAnsi" w:hAnsiTheme="majorHAnsi" w:cstheme="majorHAnsi"/>
        </w:rPr>
        <w:t xml:space="preserve"> the</w:t>
      </w:r>
      <w:r w:rsidRPr="0035514E">
        <w:rPr>
          <w:rFonts w:asciiTheme="majorHAnsi" w:hAnsiTheme="majorHAnsi" w:cstheme="majorHAnsi"/>
        </w:rPr>
        <w:t xml:space="preserve"> credit card on file. Any additional </w:t>
      </w:r>
      <w:r w:rsidR="00461491" w:rsidRPr="0035514E">
        <w:rPr>
          <w:rFonts w:asciiTheme="majorHAnsi" w:hAnsiTheme="majorHAnsi" w:cstheme="majorHAnsi"/>
        </w:rPr>
        <w:t>charges</w:t>
      </w:r>
      <w:r w:rsidRPr="0035514E">
        <w:rPr>
          <w:rFonts w:asciiTheme="majorHAnsi" w:hAnsiTheme="majorHAnsi" w:cstheme="majorHAnsi"/>
        </w:rPr>
        <w:t xml:space="preserve"> will need to be </w:t>
      </w:r>
      <w:r w:rsidR="00461491" w:rsidRPr="0035514E">
        <w:rPr>
          <w:rFonts w:asciiTheme="majorHAnsi" w:hAnsiTheme="majorHAnsi" w:cstheme="majorHAnsi"/>
        </w:rPr>
        <w:t>paid on</w:t>
      </w:r>
      <w:r w:rsidRPr="0035514E">
        <w:rPr>
          <w:rFonts w:asciiTheme="majorHAnsi" w:hAnsiTheme="majorHAnsi" w:cstheme="majorHAnsi"/>
        </w:rPr>
        <w:t xml:space="preserve"> the day of the function. </w:t>
      </w:r>
      <w:r w:rsidR="00125C65" w:rsidRPr="00125C65">
        <w:rPr>
          <w:rFonts w:asciiTheme="majorHAnsi" w:hAnsiTheme="majorHAnsi" w:cstheme="majorHAnsi"/>
        </w:rPr>
        <w:t xml:space="preserve">The Rose Room has </w:t>
      </w:r>
      <w:r w:rsidR="000B4DA7" w:rsidRPr="00125C65">
        <w:rPr>
          <w:rFonts w:asciiTheme="majorHAnsi" w:hAnsiTheme="majorHAnsi" w:cstheme="majorHAnsi"/>
        </w:rPr>
        <w:t>a</w:t>
      </w:r>
      <w:r w:rsidR="00125C65" w:rsidRPr="00125C65">
        <w:rPr>
          <w:rFonts w:asciiTheme="majorHAnsi" w:hAnsiTheme="majorHAnsi" w:cstheme="majorHAnsi"/>
        </w:rPr>
        <w:t xml:space="preserve"> capacity of 146 occupants.</w:t>
      </w:r>
      <w:r w:rsidR="00125C65">
        <w:rPr>
          <w:rFonts w:asciiTheme="majorHAnsi" w:hAnsiTheme="majorHAnsi" w:cstheme="majorHAnsi"/>
        </w:rPr>
        <w:t xml:space="preserve"> </w:t>
      </w:r>
      <w:r w:rsidR="000B4DA7">
        <w:t>Guest count must comply with fire code and club policy.</w:t>
      </w:r>
      <w:r w:rsidR="00125C65">
        <w:rPr>
          <w:rFonts w:asciiTheme="majorHAnsi" w:hAnsiTheme="majorHAnsi" w:cstheme="majorHAnsi"/>
        </w:rPr>
        <w:t xml:space="preserve"> </w:t>
      </w:r>
    </w:p>
    <w:p w14:paraId="5FD94272" w14:textId="26E3B01D" w:rsidR="00461491" w:rsidRPr="0035514E" w:rsidRDefault="00461491" w:rsidP="00D13382">
      <w:pPr>
        <w:jc w:val="center"/>
        <w:rPr>
          <w:rFonts w:asciiTheme="majorHAnsi" w:hAnsiTheme="majorHAnsi" w:cstheme="majorHAnsi"/>
          <w:b/>
          <w:bCs/>
          <w:sz w:val="32"/>
          <w:szCs w:val="32"/>
          <w:u w:val="single"/>
        </w:rPr>
      </w:pPr>
      <w:r w:rsidRPr="0035514E">
        <w:rPr>
          <w:rFonts w:asciiTheme="majorHAnsi" w:hAnsiTheme="majorHAnsi" w:cstheme="majorHAnsi"/>
          <w:b/>
          <w:bCs/>
          <w:sz w:val="32"/>
          <w:szCs w:val="32"/>
          <w:u w:val="single"/>
        </w:rPr>
        <w:t xml:space="preserve">Decorations, </w:t>
      </w:r>
      <w:r w:rsidR="0060532F" w:rsidRPr="0035514E">
        <w:rPr>
          <w:rFonts w:asciiTheme="majorHAnsi" w:hAnsiTheme="majorHAnsi" w:cstheme="majorHAnsi"/>
          <w:b/>
          <w:bCs/>
          <w:sz w:val="32"/>
          <w:szCs w:val="32"/>
          <w:u w:val="single"/>
        </w:rPr>
        <w:t>Se</w:t>
      </w:r>
      <w:r w:rsidRPr="0035514E">
        <w:rPr>
          <w:rFonts w:asciiTheme="majorHAnsi" w:hAnsiTheme="majorHAnsi" w:cstheme="majorHAnsi"/>
          <w:b/>
          <w:bCs/>
          <w:sz w:val="32"/>
          <w:szCs w:val="32"/>
          <w:u w:val="single"/>
        </w:rPr>
        <w:t xml:space="preserve">t </w:t>
      </w:r>
      <w:r w:rsidR="0060532F" w:rsidRPr="0035514E">
        <w:rPr>
          <w:rFonts w:asciiTheme="majorHAnsi" w:hAnsiTheme="majorHAnsi" w:cstheme="majorHAnsi"/>
          <w:b/>
          <w:bCs/>
          <w:sz w:val="32"/>
          <w:szCs w:val="32"/>
          <w:u w:val="single"/>
        </w:rPr>
        <w:t>U</w:t>
      </w:r>
      <w:r w:rsidRPr="0035514E">
        <w:rPr>
          <w:rFonts w:asciiTheme="majorHAnsi" w:hAnsiTheme="majorHAnsi" w:cstheme="majorHAnsi"/>
          <w:b/>
          <w:bCs/>
          <w:sz w:val="32"/>
          <w:szCs w:val="32"/>
          <w:u w:val="single"/>
        </w:rPr>
        <w:t xml:space="preserve">p and </w:t>
      </w:r>
      <w:r w:rsidR="0060532F" w:rsidRPr="0035514E">
        <w:rPr>
          <w:rFonts w:asciiTheme="majorHAnsi" w:hAnsiTheme="majorHAnsi" w:cstheme="majorHAnsi"/>
          <w:b/>
          <w:bCs/>
          <w:sz w:val="32"/>
          <w:szCs w:val="32"/>
          <w:u w:val="single"/>
        </w:rPr>
        <w:t>C</w:t>
      </w:r>
      <w:r w:rsidRPr="0035514E">
        <w:rPr>
          <w:rFonts w:asciiTheme="majorHAnsi" w:hAnsiTheme="majorHAnsi" w:cstheme="majorHAnsi"/>
          <w:b/>
          <w:bCs/>
          <w:sz w:val="32"/>
          <w:szCs w:val="32"/>
          <w:u w:val="single"/>
        </w:rPr>
        <w:t xml:space="preserve">lean </w:t>
      </w:r>
      <w:r w:rsidR="0060532F" w:rsidRPr="0035514E">
        <w:rPr>
          <w:rFonts w:asciiTheme="majorHAnsi" w:hAnsiTheme="majorHAnsi" w:cstheme="majorHAnsi"/>
          <w:b/>
          <w:bCs/>
          <w:sz w:val="32"/>
          <w:szCs w:val="32"/>
          <w:u w:val="single"/>
        </w:rPr>
        <w:t>U</w:t>
      </w:r>
      <w:r w:rsidRPr="0035514E">
        <w:rPr>
          <w:rFonts w:asciiTheme="majorHAnsi" w:hAnsiTheme="majorHAnsi" w:cstheme="majorHAnsi"/>
          <w:b/>
          <w:bCs/>
          <w:sz w:val="32"/>
          <w:szCs w:val="32"/>
          <w:u w:val="single"/>
        </w:rPr>
        <w:t>p</w:t>
      </w:r>
    </w:p>
    <w:p w14:paraId="5B7049B8" w14:textId="4084FEEE" w:rsidR="2C7EF9E7" w:rsidRDefault="00461491" w:rsidP="00E6362D">
      <w:pPr>
        <w:jc w:val="center"/>
        <w:rPr>
          <w:rFonts w:asciiTheme="majorHAnsi" w:hAnsiTheme="majorHAnsi" w:cstheme="majorHAnsi"/>
          <w:color w:val="FF0000"/>
        </w:rPr>
      </w:pPr>
      <w:r w:rsidRPr="0035514E">
        <w:rPr>
          <w:rFonts w:asciiTheme="majorHAnsi" w:hAnsiTheme="majorHAnsi" w:cstheme="majorHAnsi"/>
        </w:rPr>
        <w:t xml:space="preserve">All events catered by PCC include plateware, silverware and napkins. All decorations must be provided by the host and are the responsibility of the host. To preserve the beauty of the clubhouse, we request no nailing, tacking or taping on the walls, ceiling or any other part of the building. The host is financially responsible for any damage to the facility during the function. All decorations or items brought in during the function must be removed from the building after the completion of the event. Any damage to the Rose Room or Ponderosa property will result in an estimated amount charged to card on file after giving the customer said amount. </w:t>
      </w:r>
      <w:r w:rsidRPr="0035514E">
        <w:rPr>
          <w:rFonts w:asciiTheme="majorHAnsi" w:hAnsiTheme="majorHAnsi" w:cstheme="majorHAnsi"/>
          <w:b/>
          <w:bCs/>
        </w:rPr>
        <w:t>Ponderosa Country Club is not responsible for loss or damage of personal property brought to the club by guests. Ponderosa is also not responsible for any person or persons that are injured.</w:t>
      </w:r>
    </w:p>
    <w:p w14:paraId="4EF5AA14" w14:textId="77777777" w:rsidR="00E6362D" w:rsidRPr="00E6362D" w:rsidRDefault="00E6362D" w:rsidP="00E6362D">
      <w:pPr>
        <w:jc w:val="center"/>
        <w:rPr>
          <w:rFonts w:asciiTheme="majorHAnsi" w:hAnsiTheme="majorHAnsi" w:cstheme="majorHAnsi"/>
          <w:color w:val="FF0000"/>
        </w:rPr>
      </w:pPr>
    </w:p>
    <w:p w14:paraId="6D8539AE" w14:textId="4CEDD480" w:rsidR="00801BDB" w:rsidRPr="00C10E8A" w:rsidRDefault="00801BDB" w:rsidP="00A97017">
      <w:pPr>
        <w:jc w:val="center"/>
        <w:rPr>
          <w:rFonts w:asciiTheme="majorHAnsi" w:hAnsiTheme="majorHAnsi" w:cstheme="majorHAnsi"/>
          <w:b/>
          <w:sz w:val="32"/>
          <w:szCs w:val="32"/>
          <w:u w:val="single"/>
        </w:rPr>
      </w:pPr>
      <w:r w:rsidRPr="00C10E8A">
        <w:rPr>
          <w:rFonts w:asciiTheme="majorHAnsi" w:hAnsiTheme="majorHAnsi" w:cstheme="majorHAnsi"/>
          <w:b/>
          <w:sz w:val="32"/>
          <w:szCs w:val="32"/>
          <w:u w:val="single"/>
        </w:rPr>
        <w:lastRenderedPageBreak/>
        <w:t xml:space="preserve">Pricing is as </w:t>
      </w:r>
      <w:r w:rsidR="0060532F" w:rsidRPr="00C10E8A">
        <w:rPr>
          <w:rFonts w:asciiTheme="majorHAnsi" w:hAnsiTheme="majorHAnsi" w:cstheme="majorHAnsi"/>
          <w:b/>
          <w:sz w:val="32"/>
          <w:szCs w:val="32"/>
          <w:u w:val="single"/>
        </w:rPr>
        <w:t>F</w:t>
      </w:r>
      <w:r w:rsidRPr="00C10E8A">
        <w:rPr>
          <w:rFonts w:asciiTheme="majorHAnsi" w:hAnsiTheme="majorHAnsi" w:cstheme="majorHAnsi"/>
          <w:b/>
          <w:sz w:val="32"/>
          <w:szCs w:val="32"/>
          <w:u w:val="single"/>
        </w:rPr>
        <w:t>ollows</w:t>
      </w:r>
    </w:p>
    <w:p w14:paraId="2559560D" w14:textId="641BE21C" w:rsidR="00801BDB" w:rsidRPr="00C10E8A" w:rsidRDefault="00801BDB" w:rsidP="00525461">
      <w:pPr>
        <w:jc w:val="center"/>
        <w:rPr>
          <w:rFonts w:asciiTheme="majorHAnsi" w:hAnsiTheme="majorHAnsi" w:cstheme="majorHAnsi"/>
        </w:rPr>
      </w:pPr>
      <w:r w:rsidRPr="00C10E8A">
        <w:rPr>
          <w:rFonts w:asciiTheme="majorHAnsi" w:hAnsiTheme="majorHAnsi" w:cstheme="majorHAnsi"/>
        </w:rPr>
        <w:t>Member: $50/hr</w:t>
      </w:r>
      <w:r w:rsidR="001A185A" w:rsidRPr="00C10E8A">
        <w:rPr>
          <w:rFonts w:asciiTheme="majorHAnsi" w:hAnsiTheme="majorHAnsi" w:cstheme="majorHAnsi"/>
        </w:rPr>
        <w:t>.</w:t>
      </w:r>
      <w:r w:rsidRPr="00C10E8A">
        <w:rPr>
          <w:rFonts w:asciiTheme="majorHAnsi" w:hAnsiTheme="majorHAnsi" w:cstheme="majorHAnsi"/>
        </w:rPr>
        <w:t xml:space="preserve"> </w:t>
      </w:r>
      <w:r w:rsidR="00CB29D0" w:rsidRPr="00C10E8A">
        <w:rPr>
          <w:rFonts w:asciiTheme="majorHAnsi" w:hAnsiTheme="majorHAnsi" w:cstheme="majorHAnsi"/>
        </w:rPr>
        <w:t xml:space="preserve">(minimum of 2 hours) </w:t>
      </w:r>
      <w:r w:rsidRPr="00C10E8A">
        <w:rPr>
          <w:rFonts w:asciiTheme="majorHAnsi" w:hAnsiTheme="majorHAnsi" w:cstheme="majorHAnsi"/>
        </w:rPr>
        <w:t>up to 5pm</w:t>
      </w:r>
      <w:r w:rsidR="0041207F" w:rsidRPr="00C10E8A">
        <w:rPr>
          <w:rFonts w:asciiTheme="majorHAnsi" w:hAnsiTheme="majorHAnsi" w:cstheme="majorHAnsi"/>
        </w:rPr>
        <w:t>. Fl</w:t>
      </w:r>
      <w:r w:rsidR="001D50A8" w:rsidRPr="00C10E8A">
        <w:rPr>
          <w:rFonts w:asciiTheme="majorHAnsi" w:hAnsiTheme="majorHAnsi" w:cstheme="majorHAnsi"/>
        </w:rPr>
        <w:t xml:space="preserve">at rate of $400 </w:t>
      </w:r>
      <w:r w:rsidRPr="00C10E8A">
        <w:rPr>
          <w:rFonts w:asciiTheme="majorHAnsi" w:hAnsiTheme="majorHAnsi" w:cstheme="majorHAnsi"/>
        </w:rPr>
        <w:t>5p</w:t>
      </w:r>
      <w:r w:rsidR="0041207F" w:rsidRPr="00C10E8A">
        <w:rPr>
          <w:rFonts w:asciiTheme="majorHAnsi" w:hAnsiTheme="majorHAnsi" w:cstheme="majorHAnsi"/>
        </w:rPr>
        <w:t>m to</w:t>
      </w:r>
      <w:r w:rsidRPr="00C10E8A">
        <w:rPr>
          <w:rFonts w:asciiTheme="majorHAnsi" w:hAnsiTheme="majorHAnsi" w:cstheme="majorHAnsi"/>
        </w:rPr>
        <w:t xml:space="preserve"> midnight</w:t>
      </w:r>
      <w:r w:rsidR="001D50A8" w:rsidRPr="00C10E8A">
        <w:rPr>
          <w:rFonts w:asciiTheme="majorHAnsi" w:hAnsiTheme="majorHAnsi" w:cstheme="majorHAnsi"/>
        </w:rPr>
        <w:t>.</w:t>
      </w:r>
    </w:p>
    <w:p w14:paraId="6F46E4B8" w14:textId="47C79B9D" w:rsidR="00801BDB" w:rsidRPr="00C10E8A" w:rsidRDefault="00801BDB" w:rsidP="00525461">
      <w:pPr>
        <w:jc w:val="center"/>
        <w:rPr>
          <w:rFonts w:asciiTheme="majorHAnsi" w:hAnsiTheme="majorHAnsi" w:cstheme="majorHAnsi"/>
        </w:rPr>
      </w:pPr>
      <w:r w:rsidRPr="00C10E8A">
        <w:rPr>
          <w:rFonts w:asciiTheme="majorHAnsi" w:hAnsiTheme="majorHAnsi" w:cstheme="majorHAnsi"/>
        </w:rPr>
        <w:t>Non-Member: $</w:t>
      </w:r>
      <w:r w:rsidR="00CB29D0" w:rsidRPr="00C10E8A">
        <w:rPr>
          <w:rFonts w:asciiTheme="majorHAnsi" w:hAnsiTheme="majorHAnsi" w:cstheme="majorHAnsi"/>
        </w:rPr>
        <w:t>125</w:t>
      </w:r>
      <w:r w:rsidRPr="00C10E8A">
        <w:rPr>
          <w:rFonts w:asciiTheme="majorHAnsi" w:hAnsiTheme="majorHAnsi" w:cstheme="majorHAnsi"/>
        </w:rPr>
        <w:t>/hr</w:t>
      </w:r>
      <w:r w:rsidR="001A185A" w:rsidRPr="00C10E8A">
        <w:rPr>
          <w:rFonts w:asciiTheme="majorHAnsi" w:hAnsiTheme="majorHAnsi" w:cstheme="majorHAnsi"/>
        </w:rPr>
        <w:t>.</w:t>
      </w:r>
      <w:r w:rsidR="00CB29D0" w:rsidRPr="00C10E8A">
        <w:rPr>
          <w:rFonts w:asciiTheme="majorHAnsi" w:hAnsiTheme="majorHAnsi" w:cstheme="majorHAnsi"/>
        </w:rPr>
        <w:t xml:space="preserve"> (minimum of 2 hours)</w:t>
      </w:r>
      <w:r w:rsidR="00CB19F2" w:rsidRPr="00C10E8A">
        <w:rPr>
          <w:rFonts w:asciiTheme="majorHAnsi" w:hAnsiTheme="majorHAnsi" w:cstheme="majorHAnsi"/>
        </w:rPr>
        <w:t xml:space="preserve"> $75/hr</w:t>
      </w:r>
      <w:r w:rsidR="001A185A" w:rsidRPr="00C10E8A">
        <w:rPr>
          <w:rFonts w:asciiTheme="majorHAnsi" w:hAnsiTheme="majorHAnsi" w:cstheme="majorHAnsi"/>
        </w:rPr>
        <w:t>.</w:t>
      </w:r>
      <w:r w:rsidR="00CB19F2" w:rsidRPr="00C10E8A">
        <w:rPr>
          <w:rFonts w:asciiTheme="majorHAnsi" w:hAnsiTheme="majorHAnsi" w:cstheme="majorHAnsi"/>
        </w:rPr>
        <w:t xml:space="preserve"> every additional hour</w:t>
      </w:r>
      <w:r w:rsidRPr="00C10E8A">
        <w:rPr>
          <w:rFonts w:asciiTheme="majorHAnsi" w:hAnsiTheme="majorHAnsi" w:cstheme="majorHAnsi"/>
        </w:rPr>
        <w:t xml:space="preserve"> up to 5pm</w:t>
      </w:r>
      <w:r w:rsidR="001D50A8" w:rsidRPr="00C10E8A">
        <w:rPr>
          <w:rFonts w:asciiTheme="majorHAnsi" w:hAnsiTheme="majorHAnsi" w:cstheme="majorHAnsi"/>
        </w:rPr>
        <w:t xml:space="preserve"> OR flat rate of $600 </w:t>
      </w:r>
      <w:r w:rsidRPr="00C10E8A">
        <w:rPr>
          <w:rFonts w:asciiTheme="majorHAnsi" w:hAnsiTheme="majorHAnsi" w:cstheme="majorHAnsi"/>
        </w:rPr>
        <w:t>5pm</w:t>
      </w:r>
      <w:r w:rsidR="0041207F" w:rsidRPr="00C10E8A">
        <w:rPr>
          <w:rFonts w:asciiTheme="majorHAnsi" w:hAnsiTheme="majorHAnsi" w:cstheme="majorHAnsi"/>
        </w:rPr>
        <w:t xml:space="preserve"> to </w:t>
      </w:r>
      <w:r w:rsidRPr="00C10E8A">
        <w:rPr>
          <w:rFonts w:asciiTheme="majorHAnsi" w:hAnsiTheme="majorHAnsi" w:cstheme="majorHAnsi"/>
        </w:rPr>
        <w:t>midnight</w:t>
      </w:r>
      <w:r w:rsidR="001D50A8" w:rsidRPr="00C10E8A">
        <w:rPr>
          <w:rFonts w:asciiTheme="majorHAnsi" w:hAnsiTheme="majorHAnsi" w:cstheme="majorHAnsi"/>
        </w:rPr>
        <w:t>.</w:t>
      </w:r>
    </w:p>
    <w:p w14:paraId="78309056" w14:textId="4AF32A83" w:rsidR="00461491" w:rsidRDefault="00461491" w:rsidP="00525461">
      <w:pPr>
        <w:jc w:val="center"/>
        <w:rPr>
          <w:rFonts w:asciiTheme="majorHAnsi" w:hAnsiTheme="majorHAnsi" w:cstheme="majorHAnsi"/>
          <w:b/>
          <w:bCs/>
        </w:rPr>
      </w:pPr>
      <w:r w:rsidRPr="00C10E8A">
        <w:rPr>
          <w:rFonts w:asciiTheme="majorHAnsi" w:hAnsiTheme="majorHAnsi" w:cstheme="majorHAnsi"/>
          <w:b/>
          <w:bCs/>
        </w:rPr>
        <w:t xml:space="preserve">Tablecloths are available </w:t>
      </w:r>
      <w:r w:rsidR="002567E0">
        <w:rPr>
          <w:rFonts w:asciiTheme="majorHAnsi" w:hAnsiTheme="majorHAnsi" w:cstheme="majorHAnsi"/>
          <w:b/>
          <w:bCs/>
        </w:rPr>
        <w:t xml:space="preserve">for rent. Pricing </w:t>
      </w:r>
      <w:r w:rsidR="00DC0F8D">
        <w:rPr>
          <w:rFonts w:asciiTheme="majorHAnsi" w:hAnsiTheme="majorHAnsi" w:cstheme="majorHAnsi"/>
          <w:b/>
          <w:bCs/>
        </w:rPr>
        <w:t>is as</w:t>
      </w:r>
      <w:r w:rsidR="002567E0">
        <w:rPr>
          <w:rFonts w:asciiTheme="majorHAnsi" w:hAnsiTheme="majorHAnsi" w:cstheme="majorHAnsi"/>
          <w:b/>
          <w:bCs/>
        </w:rPr>
        <w:t xml:space="preserve"> follows:</w:t>
      </w:r>
    </w:p>
    <w:p w14:paraId="538563A9" w14:textId="46FBA5D7" w:rsidR="002567E0" w:rsidRPr="00187418" w:rsidRDefault="002567E0" w:rsidP="00187418">
      <w:pPr>
        <w:jc w:val="center"/>
        <w:rPr>
          <w:rFonts w:asciiTheme="majorHAnsi" w:hAnsiTheme="majorHAnsi" w:cstheme="majorHAnsi"/>
          <w:b/>
          <w:bCs/>
        </w:rPr>
      </w:pPr>
      <w:r w:rsidRPr="00187418">
        <w:rPr>
          <w:rFonts w:asciiTheme="majorHAnsi" w:hAnsiTheme="majorHAnsi" w:cstheme="majorHAnsi"/>
          <w:b/>
          <w:bCs/>
        </w:rPr>
        <w:t>90” round: $10/tablecloth</w:t>
      </w:r>
    </w:p>
    <w:p w14:paraId="4CB4F5FB" w14:textId="636F87E2" w:rsidR="002567E0" w:rsidRPr="00187418" w:rsidRDefault="002567E0" w:rsidP="00187418">
      <w:pPr>
        <w:jc w:val="center"/>
        <w:rPr>
          <w:rFonts w:asciiTheme="majorHAnsi" w:hAnsiTheme="majorHAnsi" w:cstheme="majorHAnsi"/>
          <w:b/>
          <w:bCs/>
        </w:rPr>
      </w:pPr>
      <w:r w:rsidRPr="00187418">
        <w:rPr>
          <w:rFonts w:asciiTheme="majorHAnsi" w:hAnsiTheme="majorHAnsi" w:cstheme="majorHAnsi"/>
          <w:b/>
          <w:bCs/>
        </w:rPr>
        <w:t>108</w:t>
      </w:r>
      <w:r w:rsidR="00F91524" w:rsidRPr="00187418">
        <w:rPr>
          <w:rFonts w:asciiTheme="majorHAnsi" w:hAnsiTheme="majorHAnsi" w:cstheme="majorHAnsi"/>
          <w:b/>
          <w:bCs/>
        </w:rPr>
        <w:t>” round: $12/tablecloth</w:t>
      </w:r>
    </w:p>
    <w:p w14:paraId="11B3EDFF" w14:textId="592EEF71" w:rsidR="00F91524" w:rsidRPr="00187418" w:rsidRDefault="00F91524" w:rsidP="00187418">
      <w:pPr>
        <w:jc w:val="center"/>
        <w:rPr>
          <w:rFonts w:asciiTheme="majorHAnsi" w:hAnsiTheme="majorHAnsi" w:cstheme="majorHAnsi"/>
          <w:b/>
          <w:bCs/>
        </w:rPr>
      </w:pPr>
      <w:r w:rsidRPr="00187418">
        <w:rPr>
          <w:rFonts w:asciiTheme="majorHAnsi" w:hAnsiTheme="majorHAnsi" w:cstheme="majorHAnsi"/>
          <w:b/>
          <w:bCs/>
        </w:rPr>
        <w:t>120” rectangle</w:t>
      </w:r>
      <w:r w:rsidR="00F0449C" w:rsidRPr="00187418">
        <w:rPr>
          <w:rFonts w:asciiTheme="majorHAnsi" w:hAnsiTheme="majorHAnsi" w:cstheme="majorHAnsi"/>
          <w:b/>
          <w:bCs/>
        </w:rPr>
        <w:t>: $12</w:t>
      </w:r>
      <w:r w:rsidRPr="00187418">
        <w:rPr>
          <w:rFonts w:asciiTheme="majorHAnsi" w:hAnsiTheme="majorHAnsi" w:cstheme="majorHAnsi"/>
          <w:b/>
          <w:bCs/>
        </w:rPr>
        <w:t>/tablecloth</w:t>
      </w:r>
    </w:p>
    <w:p w14:paraId="75E39848" w14:textId="1E6FC223" w:rsidR="00F91524" w:rsidRPr="00F91524" w:rsidRDefault="00F91524" w:rsidP="00F91524">
      <w:pPr>
        <w:jc w:val="center"/>
        <w:rPr>
          <w:rFonts w:asciiTheme="majorHAnsi" w:hAnsiTheme="majorHAnsi" w:cstheme="majorHAnsi"/>
          <w:b/>
          <w:bCs/>
        </w:rPr>
      </w:pPr>
      <w:r>
        <w:rPr>
          <w:rFonts w:asciiTheme="majorHAnsi" w:hAnsiTheme="majorHAnsi" w:cstheme="majorHAnsi"/>
          <w:b/>
          <w:bCs/>
        </w:rPr>
        <w:t>(Other sizes may be available upon request)</w:t>
      </w:r>
    </w:p>
    <w:p w14:paraId="075B287F" w14:textId="77777777" w:rsidR="003445D7" w:rsidRPr="00C10E8A" w:rsidRDefault="003445D7" w:rsidP="003445D7">
      <w:pPr>
        <w:jc w:val="center"/>
        <w:rPr>
          <w:rFonts w:asciiTheme="majorHAnsi" w:hAnsiTheme="majorHAnsi" w:cstheme="majorHAnsi"/>
          <w:b/>
          <w:bCs/>
          <w:color w:val="FF0000"/>
          <w:sz w:val="24"/>
          <w:szCs w:val="24"/>
        </w:rPr>
      </w:pPr>
    </w:p>
    <w:p w14:paraId="7AE45EFD" w14:textId="77777777" w:rsidR="00750CBF" w:rsidRDefault="00750CBF" w:rsidP="002076D9">
      <w:pPr>
        <w:jc w:val="center"/>
        <w:rPr>
          <w:rFonts w:asciiTheme="majorHAnsi" w:hAnsiTheme="majorHAnsi" w:cstheme="majorHAnsi"/>
          <w:b/>
          <w:bCs/>
          <w:sz w:val="32"/>
          <w:szCs w:val="32"/>
          <w:u w:val="single"/>
        </w:rPr>
      </w:pPr>
      <w:r w:rsidRPr="00750CBF">
        <w:rPr>
          <w:rFonts w:asciiTheme="majorHAnsi" w:hAnsiTheme="majorHAnsi" w:cstheme="majorHAnsi"/>
          <w:b/>
          <w:bCs/>
          <w:sz w:val="32"/>
          <w:szCs w:val="32"/>
          <w:u w:val="single"/>
        </w:rPr>
        <w:t>Tax and Service Charge</w:t>
      </w:r>
    </w:p>
    <w:p w14:paraId="11334B88" w14:textId="77777777" w:rsidR="00D152A7" w:rsidRDefault="00D152A7" w:rsidP="00D152A7">
      <w:pPr>
        <w:pStyle w:val="NormalWeb"/>
      </w:pPr>
      <w:r w:rsidRPr="00D152A7">
        <w:rPr>
          <w:rStyle w:val="Strong"/>
          <w:u w:val="single"/>
        </w:rPr>
        <w:t>Sales Tax</w:t>
      </w:r>
      <w:r>
        <w:br/>
        <w:t xml:space="preserve">Applicable </w:t>
      </w:r>
      <w:r>
        <w:rPr>
          <w:rStyle w:val="Strong"/>
        </w:rPr>
        <w:t>South Carolina sales tax (currently 8%)</w:t>
      </w:r>
      <w:r>
        <w:t xml:space="preserve"> will be applied to all taxable charges, including but not limited to:</w:t>
      </w:r>
    </w:p>
    <w:p w14:paraId="77E55168" w14:textId="77777777" w:rsidR="00D152A7" w:rsidRDefault="00D152A7" w:rsidP="00D152A7">
      <w:pPr>
        <w:pStyle w:val="NormalWeb"/>
        <w:numPr>
          <w:ilvl w:val="0"/>
          <w:numId w:val="8"/>
        </w:numPr>
      </w:pPr>
      <w:r>
        <w:t>Rose Room rental fees</w:t>
      </w:r>
    </w:p>
    <w:p w14:paraId="3370FB0B" w14:textId="77777777" w:rsidR="00D152A7" w:rsidRDefault="00D152A7" w:rsidP="00D152A7">
      <w:pPr>
        <w:pStyle w:val="NormalWeb"/>
        <w:numPr>
          <w:ilvl w:val="0"/>
          <w:numId w:val="8"/>
        </w:numPr>
      </w:pPr>
      <w:r>
        <w:t>Food and beverage charges</w:t>
      </w:r>
    </w:p>
    <w:p w14:paraId="105B9D01" w14:textId="77777777" w:rsidR="00D152A7" w:rsidRDefault="00D152A7" w:rsidP="00D152A7">
      <w:pPr>
        <w:pStyle w:val="NormalWeb"/>
        <w:numPr>
          <w:ilvl w:val="0"/>
          <w:numId w:val="8"/>
        </w:numPr>
      </w:pPr>
      <w:r>
        <w:t>Mandatory service charges</w:t>
      </w:r>
    </w:p>
    <w:p w14:paraId="25A2F832" w14:textId="77777777" w:rsidR="00D152A7" w:rsidRDefault="00D152A7" w:rsidP="00D152A7">
      <w:pPr>
        <w:pStyle w:val="NormalWeb"/>
      </w:pPr>
      <w:r w:rsidRPr="00A742F8">
        <w:rPr>
          <w:rStyle w:val="Strong"/>
          <w:u w:val="single"/>
        </w:rPr>
        <w:t>Mandatory Service Charge</w:t>
      </w:r>
      <w:r w:rsidRPr="00A742F8">
        <w:rPr>
          <w:u w:val="single"/>
        </w:rPr>
        <w:br/>
      </w:r>
      <w:r>
        <w:t xml:space="preserve">A </w:t>
      </w:r>
      <w:r>
        <w:rPr>
          <w:rStyle w:val="Strong"/>
        </w:rPr>
        <w:t>mandatory 20% service charge</w:t>
      </w:r>
      <w:r>
        <w:t xml:space="preserve"> will be added to all Rose Room events that include catering, food service, beverage service, bar service, or staffed service of any kind.</w:t>
      </w:r>
    </w:p>
    <w:p w14:paraId="78185EEB" w14:textId="77777777" w:rsidR="00D152A7" w:rsidRDefault="00D152A7" w:rsidP="00D152A7">
      <w:pPr>
        <w:pStyle w:val="NormalWeb"/>
      </w:pPr>
      <w:r>
        <w:t xml:space="preserve">This service charge is </w:t>
      </w:r>
      <w:r>
        <w:rPr>
          <w:rStyle w:val="Strong"/>
        </w:rPr>
        <w:t>not a discretionary gratuity</w:t>
      </w:r>
      <w:r>
        <w:t xml:space="preserve">, but a required charge assessed by Ponderosa Country Club to support service staffing, event setup, service, cleanup, and event-related labor costs. The service charge is </w:t>
      </w:r>
      <w:r>
        <w:rPr>
          <w:rStyle w:val="Strong"/>
        </w:rPr>
        <w:t>distributed to service staff and/or applied toward wages, payroll expenses, and operational costs</w:t>
      </w:r>
      <w:r>
        <w:t>, as determined by the Club.</w:t>
      </w:r>
    </w:p>
    <w:p w14:paraId="59FE4585" w14:textId="77777777" w:rsidR="00D152A7" w:rsidRDefault="00D152A7" w:rsidP="00D152A7">
      <w:pPr>
        <w:pStyle w:val="NormalWeb"/>
      </w:pPr>
      <w:r w:rsidRPr="00C73AC8">
        <w:rPr>
          <w:rStyle w:val="Strong"/>
          <w:u w:val="single"/>
        </w:rPr>
        <w:t>Additional Gratuity</w:t>
      </w:r>
      <w:r>
        <w:br/>
        <w:t>Additional gratuity is optional and may be provided at the discretion of the event host but is not required.</w:t>
      </w:r>
    </w:p>
    <w:p w14:paraId="4FF1453A" w14:textId="77777777" w:rsidR="00016F18" w:rsidRPr="00C10E8A" w:rsidRDefault="00016F18" w:rsidP="00801BDB">
      <w:pPr>
        <w:jc w:val="center"/>
        <w:rPr>
          <w:rFonts w:asciiTheme="majorHAnsi" w:hAnsiTheme="majorHAnsi" w:cstheme="majorHAnsi"/>
          <w:sz w:val="24"/>
          <w:szCs w:val="24"/>
        </w:rPr>
      </w:pPr>
    </w:p>
    <w:p w14:paraId="06F0259B" w14:textId="77777777" w:rsidR="00F72965" w:rsidRDefault="00F72965" w:rsidP="00801BDB">
      <w:pPr>
        <w:jc w:val="center"/>
        <w:rPr>
          <w:rFonts w:asciiTheme="majorHAnsi" w:hAnsiTheme="majorHAnsi" w:cstheme="majorHAnsi"/>
          <w:b/>
          <w:sz w:val="32"/>
          <w:szCs w:val="32"/>
          <w:u w:val="single"/>
        </w:rPr>
      </w:pPr>
    </w:p>
    <w:p w14:paraId="550BFEBE" w14:textId="77777777" w:rsidR="00F72965" w:rsidRDefault="00F72965" w:rsidP="00187418">
      <w:pPr>
        <w:rPr>
          <w:rFonts w:asciiTheme="majorHAnsi" w:hAnsiTheme="majorHAnsi" w:cstheme="majorHAnsi"/>
          <w:b/>
          <w:sz w:val="32"/>
          <w:szCs w:val="32"/>
          <w:u w:val="single"/>
        </w:rPr>
      </w:pPr>
    </w:p>
    <w:p w14:paraId="75F999E2" w14:textId="55CDD909" w:rsidR="00016F18" w:rsidRPr="00C10E8A" w:rsidRDefault="00016F18" w:rsidP="00801BDB">
      <w:pPr>
        <w:jc w:val="center"/>
        <w:rPr>
          <w:rFonts w:asciiTheme="majorHAnsi" w:hAnsiTheme="majorHAnsi" w:cstheme="majorHAnsi"/>
          <w:b/>
          <w:sz w:val="32"/>
          <w:szCs w:val="32"/>
          <w:u w:val="single"/>
        </w:rPr>
      </w:pPr>
      <w:r w:rsidRPr="00C10E8A">
        <w:rPr>
          <w:rFonts w:asciiTheme="majorHAnsi" w:hAnsiTheme="majorHAnsi" w:cstheme="majorHAnsi"/>
          <w:b/>
          <w:sz w:val="32"/>
          <w:szCs w:val="32"/>
          <w:u w:val="single"/>
        </w:rPr>
        <w:lastRenderedPageBreak/>
        <w:t>Food &amp; Beverage</w:t>
      </w:r>
    </w:p>
    <w:p w14:paraId="03916ED0" w14:textId="398B7B21" w:rsidR="00016F18" w:rsidRPr="00C10E8A" w:rsidRDefault="00016F18" w:rsidP="001D50A8">
      <w:pPr>
        <w:jc w:val="center"/>
        <w:rPr>
          <w:rFonts w:asciiTheme="majorHAnsi" w:hAnsiTheme="majorHAnsi" w:cstheme="majorHAnsi"/>
        </w:rPr>
      </w:pPr>
      <w:r w:rsidRPr="00C10E8A">
        <w:rPr>
          <w:rFonts w:asciiTheme="majorHAnsi" w:hAnsiTheme="majorHAnsi" w:cstheme="majorHAnsi"/>
        </w:rPr>
        <w:t xml:space="preserve">All food and beverage items consumed on the golf course property must be purchased from </w:t>
      </w:r>
      <w:r w:rsidR="00CB19F2" w:rsidRPr="00C10E8A">
        <w:rPr>
          <w:rFonts w:asciiTheme="majorHAnsi" w:hAnsiTheme="majorHAnsi" w:cstheme="majorHAnsi"/>
        </w:rPr>
        <w:t>Ponderosa’s</w:t>
      </w:r>
      <w:r w:rsidRPr="00C10E8A">
        <w:rPr>
          <w:rFonts w:asciiTheme="majorHAnsi" w:hAnsiTheme="majorHAnsi" w:cstheme="majorHAnsi"/>
        </w:rPr>
        <w:t xml:space="preserve"> food and beverage department</w:t>
      </w:r>
      <w:r w:rsidR="00CB19F2" w:rsidRPr="00C10E8A">
        <w:rPr>
          <w:rFonts w:asciiTheme="majorHAnsi" w:hAnsiTheme="majorHAnsi" w:cstheme="majorHAnsi"/>
        </w:rPr>
        <w:t xml:space="preserve"> </w:t>
      </w:r>
      <w:r w:rsidR="0041207F" w:rsidRPr="00C10E8A">
        <w:rPr>
          <w:rFonts w:asciiTheme="majorHAnsi" w:hAnsiTheme="majorHAnsi" w:cstheme="majorHAnsi"/>
        </w:rPr>
        <w:t xml:space="preserve">or </w:t>
      </w:r>
      <w:r w:rsidR="00CB19F2" w:rsidRPr="00C10E8A">
        <w:rPr>
          <w:rFonts w:asciiTheme="majorHAnsi" w:hAnsiTheme="majorHAnsi" w:cstheme="majorHAnsi"/>
        </w:rPr>
        <w:t>obtained from a food service establishment approved by DHEC</w:t>
      </w:r>
      <w:r w:rsidRPr="00C10E8A">
        <w:rPr>
          <w:rFonts w:asciiTheme="majorHAnsi" w:hAnsiTheme="majorHAnsi" w:cstheme="majorHAnsi"/>
        </w:rPr>
        <w:t xml:space="preserve">. </w:t>
      </w:r>
      <w:r w:rsidR="00CB19F2" w:rsidRPr="00C10E8A">
        <w:rPr>
          <w:rFonts w:asciiTheme="majorHAnsi" w:hAnsiTheme="majorHAnsi" w:cstheme="majorHAnsi"/>
        </w:rPr>
        <w:t xml:space="preserve">South Carolina </w:t>
      </w:r>
      <w:r w:rsidRPr="00C10E8A">
        <w:rPr>
          <w:rFonts w:asciiTheme="majorHAnsi" w:hAnsiTheme="majorHAnsi" w:cstheme="majorHAnsi"/>
        </w:rPr>
        <w:t xml:space="preserve">State law requires that all food and beverage items served in public function rooms must be supplied and prepared by licensed and insured caterers. In accordance with South Carolina DHEC regulations, the club cannot allow the removal of food and beverage items by the client, guests or invitees. Kitchen space is to be utilized by Ponderosa staff </w:t>
      </w:r>
      <w:r w:rsidR="00CB19F2" w:rsidRPr="00C10E8A">
        <w:rPr>
          <w:rFonts w:asciiTheme="majorHAnsi" w:hAnsiTheme="majorHAnsi" w:cstheme="majorHAnsi"/>
        </w:rPr>
        <w:t xml:space="preserve">or licensed caterers </w:t>
      </w:r>
      <w:r w:rsidRPr="00C10E8A">
        <w:rPr>
          <w:rFonts w:asciiTheme="majorHAnsi" w:hAnsiTheme="majorHAnsi" w:cstheme="majorHAnsi"/>
        </w:rPr>
        <w:t xml:space="preserve">ONLY. The Rose Room TV and speaker </w:t>
      </w:r>
      <w:r w:rsidR="001D50A8" w:rsidRPr="00C10E8A">
        <w:rPr>
          <w:rFonts w:asciiTheme="majorHAnsi" w:hAnsiTheme="majorHAnsi" w:cstheme="majorHAnsi"/>
        </w:rPr>
        <w:t>are</w:t>
      </w:r>
      <w:r w:rsidRPr="00C10E8A">
        <w:rPr>
          <w:rFonts w:asciiTheme="majorHAnsi" w:hAnsiTheme="majorHAnsi" w:cstheme="majorHAnsi"/>
        </w:rPr>
        <w:t xml:space="preserve"> to be operated by Ponderosa Staff</w:t>
      </w:r>
      <w:r w:rsidR="001D50A8" w:rsidRPr="00C10E8A">
        <w:rPr>
          <w:rFonts w:asciiTheme="majorHAnsi" w:hAnsiTheme="majorHAnsi" w:cstheme="majorHAnsi"/>
        </w:rPr>
        <w:t>.</w:t>
      </w:r>
    </w:p>
    <w:p w14:paraId="7D54D0D7" w14:textId="77777777" w:rsidR="00E43758" w:rsidRPr="00C10E8A" w:rsidRDefault="00E43758" w:rsidP="00801BDB">
      <w:pPr>
        <w:jc w:val="center"/>
        <w:rPr>
          <w:rFonts w:asciiTheme="majorHAnsi" w:hAnsiTheme="majorHAnsi" w:cstheme="majorHAnsi"/>
          <w:sz w:val="24"/>
          <w:szCs w:val="24"/>
        </w:rPr>
      </w:pPr>
    </w:p>
    <w:p w14:paraId="08E1434B" w14:textId="64BA01A9" w:rsidR="005F7C9B" w:rsidRPr="00C10E8A" w:rsidRDefault="00AE6129" w:rsidP="00801BDB">
      <w:pPr>
        <w:jc w:val="center"/>
        <w:rPr>
          <w:rFonts w:asciiTheme="majorHAnsi" w:hAnsiTheme="majorHAnsi" w:cstheme="majorHAnsi"/>
          <w:b/>
          <w:sz w:val="36"/>
          <w:szCs w:val="24"/>
          <w:u w:val="single"/>
        </w:rPr>
      </w:pPr>
      <w:r w:rsidRPr="00C10E8A">
        <w:rPr>
          <w:rFonts w:asciiTheme="majorHAnsi" w:hAnsiTheme="majorHAnsi" w:cstheme="majorHAnsi"/>
          <w:b/>
          <w:sz w:val="32"/>
          <w:szCs w:val="32"/>
          <w:u w:val="single"/>
        </w:rPr>
        <w:t>Serving</w:t>
      </w:r>
      <w:r w:rsidRPr="00C10E8A">
        <w:rPr>
          <w:rFonts w:asciiTheme="majorHAnsi" w:hAnsiTheme="majorHAnsi" w:cstheme="majorHAnsi"/>
          <w:b/>
          <w:sz w:val="36"/>
          <w:szCs w:val="24"/>
          <w:u w:val="single"/>
        </w:rPr>
        <w:t xml:space="preserve"> </w:t>
      </w:r>
      <w:r w:rsidR="0060532F" w:rsidRPr="00C10E8A">
        <w:rPr>
          <w:rFonts w:asciiTheme="majorHAnsi" w:hAnsiTheme="majorHAnsi" w:cstheme="majorHAnsi"/>
          <w:b/>
          <w:sz w:val="32"/>
          <w:u w:val="single"/>
        </w:rPr>
        <w:t>T</w:t>
      </w:r>
      <w:r w:rsidRPr="00C10E8A">
        <w:rPr>
          <w:rFonts w:asciiTheme="majorHAnsi" w:hAnsiTheme="majorHAnsi" w:cstheme="majorHAnsi"/>
          <w:b/>
          <w:sz w:val="32"/>
          <w:u w:val="single"/>
        </w:rPr>
        <w:t>ime</w:t>
      </w:r>
    </w:p>
    <w:p w14:paraId="1D3317E0" w14:textId="4A9C32C9" w:rsidR="00AE6129" w:rsidRPr="00C10E8A" w:rsidRDefault="00AE6129" w:rsidP="008750B4">
      <w:pPr>
        <w:jc w:val="center"/>
        <w:rPr>
          <w:rFonts w:asciiTheme="majorHAnsi" w:hAnsiTheme="majorHAnsi" w:cstheme="majorHAnsi"/>
        </w:rPr>
      </w:pPr>
      <w:r w:rsidRPr="00C10E8A">
        <w:rPr>
          <w:rFonts w:asciiTheme="majorHAnsi" w:hAnsiTheme="majorHAnsi" w:cstheme="majorHAnsi"/>
        </w:rPr>
        <w:t>Ponderosa staff will coordinate served meals for a seamless experience. Please request specific serving times in advance for scheduling and preparation.</w:t>
      </w:r>
      <w:r w:rsidR="00F36223" w:rsidRPr="00C10E8A">
        <w:rPr>
          <w:rFonts w:asciiTheme="majorHAnsi" w:hAnsiTheme="majorHAnsi" w:cstheme="majorHAnsi"/>
        </w:rPr>
        <w:t xml:space="preserve"> We pride ourselves in insuring the taste, quality and presentation of your food.</w:t>
      </w:r>
    </w:p>
    <w:p w14:paraId="7E31640E" w14:textId="455984FD" w:rsidR="00F36223" w:rsidRPr="00C10E8A" w:rsidRDefault="00F36223" w:rsidP="008750B4">
      <w:pPr>
        <w:jc w:val="center"/>
        <w:rPr>
          <w:rFonts w:asciiTheme="majorHAnsi" w:hAnsiTheme="majorHAnsi" w:cstheme="majorHAnsi"/>
        </w:rPr>
      </w:pPr>
      <w:r w:rsidRPr="00C10E8A">
        <w:rPr>
          <w:rFonts w:asciiTheme="majorHAnsi" w:hAnsiTheme="majorHAnsi" w:cstheme="majorHAnsi"/>
        </w:rPr>
        <w:t>-All buffets will be refreshed until all guests have eaten (up to 2 hours)</w:t>
      </w:r>
    </w:p>
    <w:p w14:paraId="451C09FC" w14:textId="77777777" w:rsidR="00F36223" w:rsidRPr="00C10E8A" w:rsidRDefault="00F36223" w:rsidP="008750B4">
      <w:pPr>
        <w:jc w:val="center"/>
        <w:rPr>
          <w:rFonts w:asciiTheme="majorHAnsi" w:hAnsiTheme="majorHAnsi" w:cstheme="majorHAnsi"/>
        </w:rPr>
      </w:pPr>
      <w:r w:rsidRPr="00C10E8A">
        <w:rPr>
          <w:rFonts w:asciiTheme="majorHAnsi" w:hAnsiTheme="majorHAnsi" w:cstheme="majorHAnsi"/>
        </w:rPr>
        <w:t>-All Hor D’oeuvres stations will be refreshed until all guests have eaten or for up to 2 hours.</w:t>
      </w:r>
    </w:p>
    <w:p w14:paraId="088E9D51" w14:textId="0B076826" w:rsidR="00F36223" w:rsidRPr="00C10E8A" w:rsidRDefault="008750B4" w:rsidP="008750B4">
      <w:pPr>
        <w:jc w:val="center"/>
        <w:rPr>
          <w:rFonts w:asciiTheme="majorHAnsi" w:hAnsiTheme="majorHAnsi" w:cstheme="majorHAnsi"/>
        </w:rPr>
      </w:pPr>
      <w:r w:rsidRPr="00C10E8A">
        <w:rPr>
          <w:rFonts w:asciiTheme="majorHAnsi" w:hAnsiTheme="majorHAnsi" w:cstheme="majorHAnsi"/>
          <w:b/>
          <w:bCs/>
        </w:rPr>
        <w:t>-Additional charges will apply if replenishment after this time is requested</w:t>
      </w:r>
      <w:r w:rsidRPr="00C10E8A">
        <w:rPr>
          <w:rFonts w:asciiTheme="majorHAnsi" w:hAnsiTheme="majorHAnsi" w:cstheme="majorHAnsi"/>
        </w:rPr>
        <w:t>.</w:t>
      </w:r>
    </w:p>
    <w:p w14:paraId="5EBEFC31" w14:textId="77777777" w:rsidR="0060532F" w:rsidRPr="00C10E8A" w:rsidRDefault="0060532F" w:rsidP="008750B4">
      <w:pPr>
        <w:jc w:val="center"/>
        <w:rPr>
          <w:rFonts w:asciiTheme="majorHAnsi" w:hAnsiTheme="majorHAnsi" w:cstheme="majorHAnsi"/>
          <w:b/>
          <w:sz w:val="32"/>
          <w:u w:val="single"/>
        </w:rPr>
      </w:pPr>
    </w:p>
    <w:p w14:paraId="39DCB98C" w14:textId="5AFE097E" w:rsidR="00E43758" w:rsidRPr="00C10E8A" w:rsidRDefault="00E43758" w:rsidP="008750B4">
      <w:pPr>
        <w:jc w:val="center"/>
        <w:rPr>
          <w:rFonts w:asciiTheme="majorHAnsi" w:hAnsiTheme="majorHAnsi" w:cstheme="majorHAnsi"/>
          <w:b/>
          <w:sz w:val="32"/>
          <w:u w:val="single"/>
        </w:rPr>
      </w:pPr>
      <w:r w:rsidRPr="00C10E8A">
        <w:rPr>
          <w:rFonts w:asciiTheme="majorHAnsi" w:hAnsiTheme="majorHAnsi" w:cstheme="majorHAnsi"/>
          <w:b/>
          <w:sz w:val="32"/>
          <w:u w:val="single"/>
        </w:rPr>
        <w:t>Alcohol Packages</w:t>
      </w:r>
    </w:p>
    <w:p w14:paraId="63C709FF" w14:textId="64477D1F" w:rsidR="0073785A" w:rsidRPr="00C10E8A" w:rsidRDefault="00CB5C2E" w:rsidP="00801BDB">
      <w:pPr>
        <w:jc w:val="center"/>
        <w:rPr>
          <w:rFonts w:asciiTheme="majorHAnsi" w:hAnsiTheme="majorHAnsi" w:cstheme="majorHAnsi"/>
          <w:b/>
          <w:color w:val="385623" w:themeColor="accent6" w:themeShade="80"/>
          <w:sz w:val="28"/>
          <w:szCs w:val="28"/>
        </w:rPr>
      </w:pPr>
      <w:r w:rsidRPr="00C10E8A">
        <w:rPr>
          <w:rFonts w:asciiTheme="majorHAnsi" w:hAnsiTheme="majorHAnsi" w:cstheme="majorHAnsi"/>
          <w:b/>
          <w:color w:val="385623" w:themeColor="accent6" w:themeShade="80"/>
          <w:sz w:val="24"/>
          <w:szCs w:val="24"/>
          <w:u w:val="single"/>
        </w:rPr>
        <w:t>All alcohol must be provided by the clubhouse</w:t>
      </w:r>
      <w:r w:rsidRPr="00C10E8A">
        <w:rPr>
          <w:rFonts w:asciiTheme="majorHAnsi" w:hAnsiTheme="majorHAnsi" w:cstheme="majorHAnsi"/>
          <w:b/>
          <w:color w:val="385623" w:themeColor="accent6" w:themeShade="80"/>
          <w:sz w:val="24"/>
          <w:szCs w:val="24"/>
        </w:rPr>
        <w:t xml:space="preserve"> and served by bartenders with the exception of wine. Hosts are allowed to bring bottled wine for their event with the understanding that The Ponderosa will charge a $5/bottle corkage fee for every bottle opened</w:t>
      </w:r>
      <w:r w:rsidR="00F1094B" w:rsidRPr="00C10E8A">
        <w:rPr>
          <w:rFonts w:asciiTheme="majorHAnsi" w:hAnsiTheme="majorHAnsi" w:cstheme="majorHAnsi"/>
          <w:b/>
          <w:color w:val="385623" w:themeColor="accent6" w:themeShade="80"/>
          <w:sz w:val="24"/>
          <w:szCs w:val="24"/>
        </w:rPr>
        <w:t xml:space="preserve"> and served</w:t>
      </w:r>
      <w:r w:rsidRPr="00C10E8A">
        <w:rPr>
          <w:rFonts w:asciiTheme="majorHAnsi" w:hAnsiTheme="majorHAnsi" w:cstheme="majorHAnsi"/>
          <w:b/>
          <w:color w:val="385623" w:themeColor="accent6" w:themeShade="80"/>
          <w:sz w:val="24"/>
          <w:szCs w:val="24"/>
        </w:rPr>
        <w:t xml:space="preserve"> </w:t>
      </w:r>
      <w:r w:rsidR="0060532F" w:rsidRPr="00C10E8A">
        <w:rPr>
          <w:rFonts w:asciiTheme="majorHAnsi" w:hAnsiTheme="majorHAnsi" w:cstheme="majorHAnsi"/>
          <w:b/>
          <w:color w:val="385623" w:themeColor="accent6" w:themeShade="80"/>
          <w:sz w:val="24"/>
          <w:szCs w:val="24"/>
        </w:rPr>
        <w:t>by</w:t>
      </w:r>
      <w:r w:rsidRPr="00C10E8A">
        <w:rPr>
          <w:rFonts w:asciiTheme="majorHAnsi" w:hAnsiTheme="majorHAnsi" w:cstheme="majorHAnsi"/>
          <w:b/>
          <w:color w:val="385623" w:themeColor="accent6" w:themeShade="80"/>
          <w:sz w:val="24"/>
          <w:szCs w:val="24"/>
        </w:rPr>
        <w:t xml:space="preserve"> the bartenders working the event</w:t>
      </w:r>
      <w:r w:rsidR="0060532F" w:rsidRPr="00C10E8A">
        <w:rPr>
          <w:rFonts w:asciiTheme="majorHAnsi" w:hAnsiTheme="majorHAnsi" w:cstheme="majorHAnsi"/>
          <w:b/>
          <w:color w:val="385623" w:themeColor="accent6" w:themeShade="80"/>
          <w:sz w:val="24"/>
          <w:szCs w:val="24"/>
        </w:rPr>
        <w:t xml:space="preserve"> only. </w:t>
      </w:r>
    </w:p>
    <w:p w14:paraId="0FA9D7AF" w14:textId="77777777" w:rsidR="00525461" w:rsidRPr="00C10E8A" w:rsidRDefault="00525461" w:rsidP="00CB5C2E">
      <w:pPr>
        <w:jc w:val="center"/>
        <w:rPr>
          <w:rFonts w:asciiTheme="majorHAnsi" w:hAnsiTheme="majorHAnsi" w:cstheme="majorHAnsi"/>
          <w:b/>
          <w:sz w:val="28"/>
          <w:szCs w:val="24"/>
        </w:rPr>
      </w:pPr>
    </w:p>
    <w:p w14:paraId="7F05A820" w14:textId="20B50384" w:rsidR="00267F7C" w:rsidRPr="00C10E8A" w:rsidRDefault="00267F7C" w:rsidP="00CB5C2E">
      <w:pPr>
        <w:jc w:val="center"/>
        <w:rPr>
          <w:rFonts w:asciiTheme="majorHAnsi" w:hAnsiTheme="majorHAnsi" w:cstheme="majorHAnsi"/>
          <w:b/>
          <w:sz w:val="28"/>
          <w:szCs w:val="24"/>
        </w:rPr>
      </w:pPr>
      <w:r w:rsidRPr="00C10E8A">
        <w:rPr>
          <w:rFonts w:asciiTheme="majorHAnsi" w:hAnsiTheme="majorHAnsi" w:cstheme="majorHAnsi"/>
          <w:b/>
          <w:sz w:val="28"/>
          <w:szCs w:val="24"/>
        </w:rPr>
        <w:t xml:space="preserve">Cash </w:t>
      </w:r>
      <w:r w:rsidR="00C611C9">
        <w:rPr>
          <w:rFonts w:asciiTheme="majorHAnsi" w:hAnsiTheme="majorHAnsi" w:cstheme="majorHAnsi"/>
          <w:b/>
          <w:sz w:val="28"/>
          <w:szCs w:val="24"/>
        </w:rPr>
        <w:t>b</w:t>
      </w:r>
      <w:r w:rsidRPr="00C10E8A">
        <w:rPr>
          <w:rFonts w:asciiTheme="majorHAnsi" w:hAnsiTheme="majorHAnsi" w:cstheme="majorHAnsi"/>
          <w:b/>
          <w:sz w:val="28"/>
          <w:szCs w:val="24"/>
        </w:rPr>
        <w:t>ar available: $50 service fee applies.</w:t>
      </w:r>
    </w:p>
    <w:p w14:paraId="166B51ED" w14:textId="77777777" w:rsidR="00AE041A" w:rsidRPr="00C10E8A" w:rsidRDefault="00AE041A" w:rsidP="00801BDB">
      <w:pPr>
        <w:jc w:val="center"/>
        <w:rPr>
          <w:rFonts w:asciiTheme="majorHAnsi" w:hAnsiTheme="majorHAnsi" w:cstheme="majorHAnsi"/>
          <w:b/>
          <w:sz w:val="28"/>
          <w:szCs w:val="24"/>
          <w:u w:val="single"/>
        </w:rPr>
      </w:pPr>
    </w:p>
    <w:p w14:paraId="65D7692E" w14:textId="4401DC40" w:rsidR="00E43758" w:rsidRPr="00C10E8A" w:rsidRDefault="00E43758" w:rsidP="00801BDB">
      <w:pPr>
        <w:jc w:val="center"/>
        <w:rPr>
          <w:rFonts w:asciiTheme="majorHAnsi" w:hAnsiTheme="majorHAnsi" w:cstheme="majorHAnsi"/>
          <w:b/>
          <w:sz w:val="28"/>
          <w:szCs w:val="24"/>
          <w:u w:val="single"/>
        </w:rPr>
      </w:pPr>
      <w:r w:rsidRPr="00C10E8A">
        <w:rPr>
          <w:rFonts w:asciiTheme="majorHAnsi" w:hAnsiTheme="majorHAnsi" w:cstheme="majorHAnsi"/>
          <w:b/>
          <w:sz w:val="28"/>
          <w:szCs w:val="24"/>
          <w:u w:val="single"/>
        </w:rPr>
        <w:t>Beer:</w:t>
      </w:r>
    </w:p>
    <w:p w14:paraId="13EAF8FC" w14:textId="3E9B3C2E" w:rsidR="00E43758" w:rsidRPr="00C10E8A" w:rsidRDefault="0073785A" w:rsidP="00801BDB">
      <w:pPr>
        <w:jc w:val="center"/>
        <w:rPr>
          <w:rFonts w:asciiTheme="majorHAnsi" w:hAnsiTheme="majorHAnsi" w:cstheme="majorHAnsi"/>
          <w:b/>
          <w:bCs/>
          <w:sz w:val="24"/>
          <w:szCs w:val="24"/>
        </w:rPr>
      </w:pPr>
      <w:r w:rsidRPr="00C10E8A">
        <w:rPr>
          <w:rFonts w:asciiTheme="majorHAnsi" w:hAnsiTheme="majorHAnsi" w:cstheme="majorHAnsi"/>
          <w:b/>
          <w:bCs/>
          <w:sz w:val="24"/>
          <w:szCs w:val="24"/>
        </w:rPr>
        <w:t>5 cases - $2</w:t>
      </w:r>
      <w:r w:rsidR="007201D6" w:rsidRPr="00C10E8A">
        <w:rPr>
          <w:rFonts w:asciiTheme="majorHAnsi" w:hAnsiTheme="majorHAnsi" w:cstheme="majorHAnsi"/>
          <w:b/>
          <w:bCs/>
          <w:sz w:val="24"/>
          <w:szCs w:val="24"/>
        </w:rPr>
        <w:t>25</w:t>
      </w:r>
      <w:r w:rsidRPr="00C10E8A">
        <w:rPr>
          <w:rFonts w:asciiTheme="majorHAnsi" w:hAnsiTheme="majorHAnsi" w:cstheme="majorHAnsi"/>
          <w:b/>
          <w:bCs/>
          <w:sz w:val="24"/>
          <w:szCs w:val="24"/>
        </w:rPr>
        <w:t>.00</w:t>
      </w:r>
    </w:p>
    <w:p w14:paraId="26D09A72" w14:textId="24433020" w:rsidR="00AA7CC0" w:rsidRPr="00C10E8A" w:rsidRDefault="00AA7CC0" w:rsidP="00801BDB">
      <w:pPr>
        <w:jc w:val="center"/>
        <w:rPr>
          <w:rFonts w:asciiTheme="majorHAnsi" w:hAnsiTheme="majorHAnsi" w:cstheme="majorHAnsi"/>
          <w:b/>
          <w:bCs/>
          <w:sz w:val="24"/>
          <w:szCs w:val="24"/>
        </w:rPr>
      </w:pPr>
      <w:r w:rsidRPr="00C10E8A">
        <w:rPr>
          <w:rFonts w:asciiTheme="majorHAnsi" w:hAnsiTheme="majorHAnsi" w:cstheme="majorHAnsi"/>
          <w:b/>
          <w:bCs/>
          <w:sz w:val="24"/>
          <w:szCs w:val="24"/>
        </w:rPr>
        <w:t>8 cases - $3</w:t>
      </w:r>
      <w:r w:rsidR="00AE6129" w:rsidRPr="00C10E8A">
        <w:rPr>
          <w:rFonts w:asciiTheme="majorHAnsi" w:hAnsiTheme="majorHAnsi" w:cstheme="majorHAnsi"/>
          <w:b/>
          <w:bCs/>
          <w:sz w:val="24"/>
          <w:szCs w:val="24"/>
        </w:rPr>
        <w:t>20</w:t>
      </w:r>
      <w:r w:rsidRPr="00C10E8A">
        <w:rPr>
          <w:rFonts w:asciiTheme="majorHAnsi" w:hAnsiTheme="majorHAnsi" w:cstheme="majorHAnsi"/>
          <w:b/>
          <w:bCs/>
          <w:sz w:val="24"/>
          <w:szCs w:val="24"/>
        </w:rPr>
        <w:t>.00</w:t>
      </w:r>
    </w:p>
    <w:p w14:paraId="385E84E8" w14:textId="10DD3C2A" w:rsidR="0073785A" w:rsidRPr="00C10E8A" w:rsidRDefault="0073785A" w:rsidP="00801BDB">
      <w:pPr>
        <w:jc w:val="center"/>
        <w:rPr>
          <w:rFonts w:asciiTheme="majorHAnsi" w:hAnsiTheme="majorHAnsi" w:cstheme="majorHAnsi"/>
          <w:b/>
          <w:bCs/>
          <w:sz w:val="24"/>
          <w:szCs w:val="24"/>
        </w:rPr>
      </w:pPr>
      <w:r w:rsidRPr="00C10E8A">
        <w:rPr>
          <w:rFonts w:asciiTheme="majorHAnsi" w:hAnsiTheme="majorHAnsi" w:cstheme="majorHAnsi"/>
          <w:b/>
          <w:bCs/>
          <w:sz w:val="24"/>
          <w:szCs w:val="24"/>
        </w:rPr>
        <w:t>10 cases - $4</w:t>
      </w:r>
      <w:r w:rsidR="00AE6129" w:rsidRPr="00C10E8A">
        <w:rPr>
          <w:rFonts w:asciiTheme="majorHAnsi" w:hAnsiTheme="majorHAnsi" w:cstheme="majorHAnsi"/>
          <w:b/>
          <w:bCs/>
          <w:sz w:val="24"/>
          <w:szCs w:val="24"/>
        </w:rPr>
        <w:t>80</w:t>
      </w:r>
      <w:r w:rsidRPr="00C10E8A">
        <w:rPr>
          <w:rFonts w:asciiTheme="majorHAnsi" w:hAnsiTheme="majorHAnsi" w:cstheme="majorHAnsi"/>
          <w:b/>
          <w:bCs/>
          <w:sz w:val="24"/>
          <w:szCs w:val="24"/>
        </w:rPr>
        <w:t>.00</w:t>
      </w:r>
    </w:p>
    <w:p w14:paraId="5CD6BEBC" w14:textId="659A86D7" w:rsidR="00F72965" w:rsidRPr="009A7DBA" w:rsidRDefault="0073785A" w:rsidP="009A7DBA">
      <w:pPr>
        <w:jc w:val="center"/>
        <w:rPr>
          <w:rFonts w:asciiTheme="majorHAnsi" w:hAnsiTheme="majorHAnsi" w:cstheme="majorHAnsi"/>
          <w:b/>
          <w:bCs/>
          <w:sz w:val="24"/>
          <w:szCs w:val="24"/>
        </w:rPr>
      </w:pPr>
      <w:r w:rsidRPr="00C10E8A">
        <w:rPr>
          <w:rFonts w:asciiTheme="majorHAnsi" w:hAnsiTheme="majorHAnsi" w:cstheme="majorHAnsi"/>
          <w:b/>
          <w:bCs/>
          <w:sz w:val="24"/>
          <w:szCs w:val="24"/>
        </w:rPr>
        <w:t>16 cases - $5</w:t>
      </w:r>
      <w:r w:rsidR="00AE6129" w:rsidRPr="00C10E8A">
        <w:rPr>
          <w:rFonts w:asciiTheme="majorHAnsi" w:hAnsiTheme="majorHAnsi" w:cstheme="majorHAnsi"/>
          <w:b/>
          <w:bCs/>
          <w:sz w:val="24"/>
          <w:szCs w:val="24"/>
        </w:rPr>
        <w:t>50</w:t>
      </w:r>
      <w:r w:rsidRPr="00C10E8A">
        <w:rPr>
          <w:rFonts w:asciiTheme="majorHAnsi" w:hAnsiTheme="majorHAnsi" w:cstheme="majorHAnsi"/>
          <w:b/>
          <w:bCs/>
          <w:sz w:val="24"/>
          <w:szCs w:val="24"/>
        </w:rPr>
        <w:t>.00</w:t>
      </w:r>
    </w:p>
    <w:p w14:paraId="14026F59" w14:textId="41F7DC99" w:rsidR="0073785A" w:rsidRPr="00C10E8A" w:rsidRDefault="00221E6E" w:rsidP="00221E6E">
      <w:pPr>
        <w:jc w:val="center"/>
        <w:rPr>
          <w:rFonts w:asciiTheme="majorHAnsi" w:hAnsiTheme="majorHAnsi" w:cstheme="majorHAnsi"/>
          <w:b/>
          <w:bCs/>
          <w:sz w:val="28"/>
          <w:szCs w:val="28"/>
          <w:u w:val="single"/>
        </w:rPr>
      </w:pPr>
      <w:r w:rsidRPr="00C10E8A">
        <w:rPr>
          <w:rFonts w:asciiTheme="majorHAnsi" w:hAnsiTheme="majorHAnsi" w:cstheme="majorHAnsi"/>
          <w:b/>
          <w:bCs/>
          <w:sz w:val="28"/>
          <w:szCs w:val="28"/>
          <w:u w:val="single"/>
        </w:rPr>
        <w:lastRenderedPageBreak/>
        <w:t>Liquor:</w:t>
      </w:r>
    </w:p>
    <w:p w14:paraId="7E917FCB" w14:textId="2351AC9B" w:rsidR="00AA7CC0" w:rsidRPr="00C10E8A" w:rsidRDefault="00221E6E" w:rsidP="00AA7CC0">
      <w:pPr>
        <w:jc w:val="center"/>
        <w:rPr>
          <w:rFonts w:asciiTheme="majorHAnsi" w:hAnsiTheme="majorHAnsi" w:cstheme="majorHAnsi"/>
          <w:b/>
          <w:bCs/>
          <w:sz w:val="24"/>
          <w:szCs w:val="24"/>
        </w:rPr>
      </w:pPr>
      <w:r w:rsidRPr="00C10E8A">
        <w:rPr>
          <w:rFonts w:asciiTheme="majorHAnsi" w:hAnsiTheme="majorHAnsi" w:cstheme="majorHAnsi"/>
          <w:b/>
          <w:bCs/>
          <w:sz w:val="24"/>
          <w:szCs w:val="24"/>
        </w:rPr>
        <w:t xml:space="preserve">5 </w:t>
      </w:r>
      <w:r w:rsidR="005F7C9B" w:rsidRPr="00C10E8A">
        <w:rPr>
          <w:rFonts w:asciiTheme="majorHAnsi" w:hAnsiTheme="majorHAnsi" w:cstheme="majorHAnsi"/>
          <w:b/>
          <w:bCs/>
          <w:sz w:val="24"/>
          <w:szCs w:val="24"/>
        </w:rPr>
        <w:t xml:space="preserve">House </w:t>
      </w:r>
      <w:r w:rsidR="00AA7CC0" w:rsidRPr="00C10E8A">
        <w:rPr>
          <w:rFonts w:asciiTheme="majorHAnsi" w:hAnsiTheme="majorHAnsi" w:cstheme="majorHAnsi"/>
          <w:b/>
          <w:bCs/>
          <w:sz w:val="24"/>
          <w:szCs w:val="24"/>
        </w:rPr>
        <w:t xml:space="preserve">Liquor </w:t>
      </w:r>
      <w:r w:rsidR="005F7C9B" w:rsidRPr="00C10E8A">
        <w:rPr>
          <w:rFonts w:asciiTheme="majorHAnsi" w:hAnsiTheme="majorHAnsi" w:cstheme="majorHAnsi"/>
          <w:b/>
          <w:bCs/>
          <w:sz w:val="24"/>
          <w:szCs w:val="24"/>
        </w:rPr>
        <w:t>Bottles - $2</w:t>
      </w:r>
      <w:r w:rsidR="00AA7CC0" w:rsidRPr="00C10E8A">
        <w:rPr>
          <w:rFonts w:asciiTheme="majorHAnsi" w:hAnsiTheme="majorHAnsi" w:cstheme="majorHAnsi"/>
          <w:b/>
          <w:bCs/>
          <w:sz w:val="24"/>
          <w:szCs w:val="24"/>
        </w:rPr>
        <w:t>00.00</w:t>
      </w:r>
    </w:p>
    <w:p w14:paraId="2AB830B5" w14:textId="4DF18BE1" w:rsidR="00AA7CC0" w:rsidRPr="00C10E8A" w:rsidRDefault="00AA7CC0" w:rsidP="00AA7CC0">
      <w:pPr>
        <w:jc w:val="center"/>
        <w:rPr>
          <w:rFonts w:asciiTheme="majorHAnsi" w:hAnsiTheme="majorHAnsi" w:cstheme="majorHAnsi"/>
          <w:b/>
          <w:bCs/>
          <w:sz w:val="24"/>
          <w:szCs w:val="24"/>
        </w:rPr>
      </w:pPr>
      <w:r w:rsidRPr="00C10E8A">
        <w:rPr>
          <w:rFonts w:asciiTheme="majorHAnsi" w:hAnsiTheme="majorHAnsi" w:cstheme="majorHAnsi"/>
          <w:b/>
          <w:bCs/>
          <w:sz w:val="24"/>
          <w:szCs w:val="24"/>
        </w:rPr>
        <w:t>5 Premium Liquor Bottles - $300</w:t>
      </w:r>
      <w:r w:rsidR="00F033F9" w:rsidRPr="00C10E8A">
        <w:rPr>
          <w:rFonts w:asciiTheme="majorHAnsi" w:hAnsiTheme="majorHAnsi" w:cstheme="majorHAnsi"/>
          <w:b/>
          <w:bCs/>
          <w:sz w:val="24"/>
          <w:szCs w:val="24"/>
        </w:rPr>
        <w:t>.00</w:t>
      </w:r>
    </w:p>
    <w:p w14:paraId="19A15726" w14:textId="77777777" w:rsidR="00AA7CC0" w:rsidRPr="00C10E8A" w:rsidRDefault="00AA7CC0" w:rsidP="00AA7CC0">
      <w:pPr>
        <w:jc w:val="center"/>
        <w:rPr>
          <w:rFonts w:asciiTheme="majorHAnsi" w:hAnsiTheme="majorHAnsi" w:cstheme="majorHAnsi"/>
          <w:b/>
          <w:bCs/>
          <w:sz w:val="24"/>
          <w:szCs w:val="24"/>
        </w:rPr>
      </w:pPr>
    </w:p>
    <w:p w14:paraId="3F86F682" w14:textId="37BC85AA" w:rsidR="00AA7CC0" w:rsidRPr="00C10E8A" w:rsidRDefault="00AA7CC0" w:rsidP="00AA7CC0">
      <w:pPr>
        <w:jc w:val="center"/>
        <w:rPr>
          <w:rFonts w:asciiTheme="majorHAnsi" w:hAnsiTheme="majorHAnsi" w:cstheme="majorHAnsi"/>
          <w:b/>
          <w:bCs/>
          <w:sz w:val="24"/>
          <w:szCs w:val="24"/>
        </w:rPr>
      </w:pPr>
      <w:r w:rsidRPr="00C10E8A">
        <w:rPr>
          <w:rFonts w:asciiTheme="majorHAnsi" w:hAnsiTheme="majorHAnsi" w:cstheme="majorHAnsi"/>
          <w:b/>
          <w:bCs/>
          <w:sz w:val="24"/>
          <w:szCs w:val="24"/>
        </w:rPr>
        <w:t>8 House Liquor Bottles - $</w:t>
      </w:r>
      <w:r w:rsidR="005D3BDE" w:rsidRPr="00C10E8A">
        <w:rPr>
          <w:rFonts w:asciiTheme="majorHAnsi" w:hAnsiTheme="majorHAnsi" w:cstheme="majorHAnsi"/>
          <w:b/>
          <w:bCs/>
          <w:sz w:val="24"/>
          <w:szCs w:val="24"/>
        </w:rPr>
        <w:t>3</w:t>
      </w:r>
      <w:r w:rsidR="00F033F9" w:rsidRPr="00C10E8A">
        <w:rPr>
          <w:rFonts w:asciiTheme="majorHAnsi" w:hAnsiTheme="majorHAnsi" w:cstheme="majorHAnsi"/>
          <w:b/>
          <w:bCs/>
          <w:sz w:val="24"/>
          <w:szCs w:val="24"/>
        </w:rPr>
        <w:t>2</w:t>
      </w:r>
      <w:r w:rsidR="005D3BDE" w:rsidRPr="00C10E8A">
        <w:rPr>
          <w:rFonts w:asciiTheme="majorHAnsi" w:hAnsiTheme="majorHAnsi" w:cstheme="majorHAnsi"/>
          <w:b/>
          <w:bCs/>
          <w:sz w:val="24"/>
          <w:szCs w:val="24"/>
        </w:rPr>
        <w:t>0.00</w:t>
      </w:r>
    </w:p>
    <w:p w14:paraId="25C7CF9A" w14:textId="560182F5" w:rsidR="005D3BDE" w:rsidRPr="00C10E8A" w:rsidRDefault="005D3BDE" w:rsidP="00AA7CC0">
      <w:pPr>
        <w:jc w:val="center"/>
        <w:rPr>
          <w:rFonts w:asciiTheme="majorHAnsi" w:hAnsiTheme="majorHAnsi" w:cstheme="majorHAnsi"/>
          <w:b/>
          <w:bCs/>
          <w:sz w:val="24"/>
          <w:szCs w:val="24"/>
        </w:rPr>
      </w:pPr>
      <w:r w:rsidRPr="00C10E8A">
        <w:rPr>
          <w:rFonts w:asciiTheme="majorHAnsi" w:hAnsiTheme="majorHAnsi" w:cstheme="majorHAnsi"/>
          <w:b/>
          <w:bCs/>
          <w:sz w:val="24"/>
          <w:szCs w:val="24"/>
        </w:rPr>
        <w:t>8 Premium Bottles - $4</w:t>
      </w:r>
      <w:r w:rsidR="00F033F9" w:rsidRPr="00C10E8A">
        <w:rPr>
          <w:rFonts w:asciiTheme="majorHAnsi" w:hAnsiTheme="majorHAnsi" w:cstheme="majorHAnsi"/>
          <w:b/>
          <w:bCs/>
          <w:sz w:val="24"/>
          <w:szCs w:val="24"/>
        </w:rPr>
        <w:t>4</w:t>
      </w:r>
      <w:r w:rsidRPr="00C10E8A">
        <w:rPr>
          <w:rFonts w:asciiTheme="majorHAnsi" w:hAnsiTheme="majorHAnsi" w:cstheme="majorHAnsi"/>
          <w:b/>
          <w:bCs/>
          <w:sz w:val="24"/>
          <w:szCs w:val="24"/>
        </w:rPr>
        <w:t>0.00</w:t>
      </w:r>
    </w:p>
    <w:p w14:paraId="7C36300E" w14:textId="77777777" w:rsidR="005D3BDE" w:rsidRPr="00C10E8A" w:rsidRDefault="005D3BDE" w:rsidP="00AA7CC0">
      <w:pPr>
        <w:jc w:val="center"/>
        <w:rPr>
          <w:rFonts w:asciiTheme="majorHAnsi" w:hAnsiTheme="majorHAnsi" w:cstheme="majorHAnsi"/>
          <w:b/>
          <w:bCs/>
          <w:sz w:val="24"/>
          <w:szCs w:val="24"/>
        </w:rPr>
      </w:pPr>
    </w:p>
    <w:p w14:paraId="01EFF41E" w14:textId="2FC91643" w:rsidR="005D3BDE" w:rsidRPr="00C10E8A" w:rsidRDefault="005D3BDE" w:rsidP="00AA7CC0">
      <w:pPr>
        <w:jc w:val="center"/>
        <w:rPr>
          <w:rFonts w:asciiTheme="majorHAnsi" w:hAnsiTheme="majorHAnsi" w:cstheme="majorHAnsi"/>
          <w:b/>
          <w:bCs/>
          <w:sz w:val="24"/>
          <w:szCs w:val="24"/>
        </w:rPr>
      </w:pPr>
      <w:r w:rsidRPr="00C10E8A">
        <w:rPr>
          <w:rFonts w:asciiTheme="majorHAnsi" w:hAnsiTheme="majorHAnsi" w:cstheme="majorHAnsi"/>
          <w:b/>
          <w:bCs/>
          <w:sz w:val="24"/>
          <w:szCs w:val="24"/>
        </w:rPr>
        <w:t>10 House Liquor Bottles - $</w:t>
      </w:r>
      <w:r w:rsidR="00F033F9" w:rsidRPr="00C10E8A">
        <w:rPr>
          <w:rFonts w:asciiTheme="majorHAnsi" w:hAnsiTheme="majorHAnsi" w:cstheme="majorHAnsi"/>
          <w:b/>
          <w:bCs/>
          <w:sz w:val="24"/>
          <w:szCs w:val="24"/>
        </w:rPr>
        <w:t>400.00</w:t>
      </w:r>
    </w:p>
    <w:p w14:paraId="4E43DA44" w14:textId="097E60A4" w:rsidR="00AE041A" w:rsidRPr="00C10E8A" w:rsidRDefault="00AE041A" w:rsidP="00AA7CC0">
      <w:pPr>
        <w:jc w:val="center"/>
        <w:rPr>
          <w:rFonts w:asciiTheme="majorHAnsi" w:hAnsiTheme="majorHAnsi" w:cstheme="majorHAnsi"/>
          <w:b/>
          <w:bCs/>
          <w:sz w:val="24"/>
          <w:szCs w:val="24"/>
        </w:rPr>
      </w:pPr>
      <w:r w:rsidRPr="00C10E8A">
        <w:rPr>
          <w:rFonts w:asciiTheme="majorHAnsi" w:hAnsiTheme="majorHAnsi" w:cstheme="majorHAnsi"/>
          <w:b/>
          <w:bCs/>
          <w:sz w:val="24"/>
          <w:szCs w:val="24"/>
        </w:rPr>
        <w:t>10 Premium Liquor Bottles - $520.00</w:t>
      </w:r>
    </w:p>
    <w:p w14:paraId="224358D0" w14:textId="77777777" w:rsidR="00AE041A" w:rsidRPr="00C10E8A" w:rsidRDefault="00AE041A" w:rsidP="00801BDB">
      <w:pPr>
        <w:jc w:val="center"/>
        <w:rPr>
          <w:rFonts w:asciiTheme="majorHAnsi" w:hAnsiTheme="majorHAnsi" w:cstheme="majorHAnsi"/>
          <w:sz w:val="24"/>
          <w:szCs w:val="24"/>
        </w:rPr>
      </w:pPr>
    </w:p>
    <w:p w14:paraId="26641AE6" w14:textId="17E69B17" w:rsidR="00CB5C2E" w:rsidRPr="00C10E8A" w:rsidRDefault="0073785A" w:rsidP="00CB5C2E">
      <w:pPr>
        <w:jc w:val="center"/>
        <w:rPr>
          <w:rFonts w:asciiTheme="majorHAnsi" w:hAnsiTheme="majorHAnsi" w:cstheme="majorHAnsi"/>
          <w:b/>
          <w:bCs/>
          <w:color w:val="385623" w:themeColor="accent6" w:themeShade="80"/>
          <w:sz w:val="24"/>
          <w:szCs w:val="24"/>
        </w:rPr>
      </w:pPr>
      <w:r w:rsidRPr="00C10E8A">
        <w:rPr>
          <w:rFonts w:asciiTheme="majorHAnsi" w:hAnsiTheme="majorHAnsi" w:cstheme="majorHAnsi"/>
          <w:b/>
          <w:bCs/>
          <w:color w:val="385623" w:themeColor="accent6" w:themeShade="80"/>
          <w:sz w:val="24"/>
          <w:szCs w:val="24"/>
        </w:rPr>
        <w:t>2</w:t>
      </w:r>
      <w:r w:rsidR="00AE041A" w:rsidRPr="00C10E8A">
        <w:rPr>
          <w:rFonts w:asciiTheme="majorHAnsi" w:hAnsiTheme="majorHAnsi" w:cstheme="majorHAnsi"/>
          <w:b/>
          <w:bCs/>
          <w:color w:val="385623" w:themeColor="accent6" w:themeShade="80"/>
          <w:sz w:val="24"/>
          <w:szCs w:val="24"/>
        </w:rPr>
        <w:t xml:space="preserve"> bartenders will be provided, as well as cups, mixers and garnishes for mixed drinks</w:t>
      </w:r>
      <w:r w:rsidR="0014161F" w:rsidRPr="00C10E8A">
        <w:rPr>
          <w:rFonts w:asciiTheme="majorHAnsi" w:hAnsiTheme="majorHAnsi" w:cstheme="majorHAnsi"/>
          <w:b/>
          <w:bCs/>
          <w:color w:val="385623" w:themeColor="accent6" w:themeShade="80"/>
          <w:sz w:val="24"/>
          <w:szCs w:val="24"/>
        </w:rPr>
        <w:t>.</w:t>
      </w:r>
    </w:p>
    <w:p w14:paraId="20C3AF25" w14:textId="1A2BC4E7" w:rsidR="0060532F" w:rsidRPr="00CD2A5F" w:rsidRDefault="0073785A" w:rsidP="00CD2A5F">
      <w:pPr>
        <w:jc w:val="center"/>
        <w:rPr>
          <w:rFonts w:asciiTheme="majorHAnsi" w:hAnsiTheme="majorHAnsi" w:cstheme="majorHAnsi"/>
          <w:b/>
          <w:bCs/>
          <w:sz w:val="24"/>
          <w:szCs w:val="24"/>
        </w:rPr>
      </w:pPr>
      <w:r w:rsidRPr="00C10E8A">
        <w:rPr>
          <w:rFonts w:asciiTheme="majorHAnsi" w:hAnsiTheme="majorHAnsi" w:cstheme="majorHAnsi"/>
          <w:b/>
          <w:bCs/>
          <w:sz w:val="24"/>
          <w:szCs w:val="24"/>
        </w:rPr>
        <w:t>Wine can be priced upon reques</w:t>
      </w:r>
      <w:r w:rsidR="00CD2A5F">
        <w:rPr>
          <w:rFonts w:asciiTheme="majorHAnsi" w:hAnsiTheme="majorHAnsi" w:cstheme="majorHAnsi"/>
          <w:b/>
          <w:bCs/>
          <w:sz w:val="24"/>
          <w:szCs w:val="24"/>
        </w:rPr>
        <w:t>t.</w:t>
      </w:r>
    </w:p>
    <w:p w14:paraId="219E1164" w14:textId="175E893D" w:rsidR="00621AA2" w:rsidRPr="00C10E8A" w:rsidRDefault="00F7048C" w:rsidP="00352233">
      <w:pPr>
        <w:jc w:val="center"/>
        <w:rPr>
          <w:rFonts w:asciiTheme="majorHAnsi" w:hAnsiTheme="majorHAnsi" w:cstheme="majorHAnsi"/>
          <w:b/>
          <w:bCs/>
          <w:sz w:val="36"/>
          <w:szCs w:val="36"/>
          <w:u w:val="single"/>
        </w:rPr>
      </w:pPr>
      <w:r w:rsidRPr="00C10E8A">
        <w:rPr>
          <w:rFonts w:asciiTheme="majorHAnsi" w:hAnsiTheme="majorHAnsi" w:cstheme="majorHAnsi"/>
          <w:b/>
          <w:bCs/>
          <w:sz w:val="36"/>
          <w:szCs w:val="36"/>
          <w:u w:val="single"/>
        </w:rPr>
        <w:t>Selections</w:t>
      </w:r>
    </w:p>
    <w:p w14:paraId="71F5903D" w14:textId="0E706A18" w:rsidR="00215A50" w:rsidRPr="00C10E8A" w:rsidRDefault="00215A50" w:rsidP="00215A50">
      <w:pPr>
        <w:jc w:val="center"/>
        <w:rPr>
          <w:rFonts w:asciiTheme="majorHAnsi" w:hAnsiTheme="majorHAnsi" w:cstheme="majorHAnsi"/>
          <w:sz w:val="24"/>
          <w:szCs w:val="24"/>
        </w:rPr>
      </w:pPr>
      <w:r w:rsidRPr="00C10E8A">
        <w:rPr>
          <w:rFonts w:asciiTheme="majorHAnsi" w:hAnsiTheme="majorHAnsi" w:cstheme="majorHAnsi"/>
          <w:sz w:val="24"/>
          <w:szCs w:val="24"/>
        </w:rPr>
        <w:t xml:space="preserve">Below are listed the alcohol selections based on our alcohol packages. </w:t>
      </w:r>
      <w:r w:rsidR="00F1094B" w:rsidRPr="00C10E8A">
        <w:rPr>
          <w:rFonts w:asciiTheme="majorHAnsi" w:hAnsiTheme="majorHAnsi" w:cstheme="majorHAnsi"/>
          <w:sz w:val="24"/>
          <w:szCs w:val="24"/>
        </w:rPr>
        <w:t>F</w:t>
      </w:r>
      <w:r w:rsidRPr="00C10E8A">
        <w:rPr>
          <w:rFonts w:asciiTheme="majorHAnsi" w:hAnsiTheme="majorHAnsi" w:cstheme="majorHAnsi"/>
          <w:sz w:val="24"/>
          <w:szCs w:val="24"/>
        </w:rPr>
        <w:t xml:space="preserve">eel free to contact </w:t>
      </w:r>
      <w:r w:rsidR="00F1094B" w:rsidRPr="00C10E8A">
        <w:rPr>
          <w:rFonts w:asciiTheme="majorHAnsi" w:hAnsiTheme="majorHAnsi" w:cstheme="majorHAnsi"/>
          <w:sz w:val="24"/>
          <w:szCs w:val="24"/>
        </w:rPr>
        <w:t xml:space="preserve">Food and Beverage </w:t>
      </w:r>
      <w:r w:rsidRPr="00C10E8A">
        <w:rPr>
          <w:rFonts w:asciiTheme="majorHAnsi" w:hAnsiTheme="majorHAnsi" w:cstheme="majorHAnsi"/>
          <w:sz w:val="24"/>
          <w:szCs w:val="24"/>
        </w:rPr>
        <w:t>management for any customization requests and pricing.</w:t>
      </w:r>
    </w:p>
    <w:tbl>
      <w:tblPr>
        <w:tblStyle w:val="TableGrid"/>
        <w:tblW w:w="10530" w:type="dxa"/>
        <w:jc w:val="center"/>
        <w:tblBorders>
          <w:insideV w:val="none" w:sz="0" w:space="0" w:color="auto"/>
        </w:tblBorders>
        <w:tblLook w:val="04A0" w:firstRow="1" w:lastRow="0" w:firstColumn="1" w:lastColumn="0" w:noHBand="0" w:noVBand="1"/>
      </w:tblPr>
      <w:tblGrid>
        <w:gridCol w:w="3523"/>
        <w:gridCol w:w="2982"/>
        <w:gridCol w:w="4025"/>
      </w:tblGrid>
      <w:tr w:rsidR="00621AA2" w:rsidRPr="00C10E8A" w14:paraId="1BF4953C" w14:textId="77777777" w:rsidTr="00352233">
        <w:trPr>
          <w:trHeight w:val="2933"/>
          <w:jc w:val="center"/>
        </w:trPr>
        <w:tc>
          <w:tcPr>
            <w:tcW w:w="3523" w:type="dxa"/>
          </w:tcPr>
          <w:p w14:paraId="162F6026" w14:textId="77777777" w:rsidR="00621AA2" w:rsidRPr="00C10E8A" w:rsidRDefault="00621AA2" w:rsidP="00801BDB">
            <w:pPr>
              <w:jc w:val="center"/>
              <w:rPr>
                <w:rFonts w:asciiTheme="majorHAnsi" w:hAnsiTheme="majorHAnsi" w:cstheme="majorHAnsi"/>
                <w:b/>
                <w:bCs/>
                <w:sz w:val="24"/>
                <w:szCs w:val="24"/>
              </w:rPr>
            </w:pPr>
            <w:r w:rsidRPr="00C10E8A">
              <w:rPr>
                <w:rFonts w:asciiTheme="majorHAnsi" w:hAnsiTheme="majorHAnsi" w:cstheme="majorHAnsi"/>
                <w:b/>
                <w:bCs/>
                <w:sz w:val="24"/>
                <w:szCs w:val="24"/>
              </w:rPr>
              <w:t>Premium Liquor:</w:t>
            </w:r>
          </w:p>
          <w:p w14:paraId="2D0ADF11" w14:textId="77777777" w:rsidR="00621AA2" w:rsidRPr="00C10E8A" w:rsidRDefault="00621AA2" w:rsidP="00621AA2">
            <w:pPr>
              <w:pStyle w:val="ListParagraph"/>
              <w:numPr>
                <w:ilvl w:val="0"/>
                <w:numId w:val="7"/>
              </w:numPr>
              <w:rPr>
                <w:rFonts w:asciiTheme="majorHAnsi" w:hAnsiTheme="majorHAnsi" w:cstheme="majorHAnsi"/>
                <w:sz w:val="24"/>
                <w:szCs w:val="24"/>
              </w:rPr>
            </w:pPr>
            <w:r w:rsidRPr="00C10E8A">
              <w:rPr>
                <w:rFonts w:asciiTheme="majorHAnsi" w:hAnsiTheme="majorHAnsi" w:cstheme="majorHAnsi"/>
                <w:sz w:val="24"/>
                <w:szCs w:val="24"/>
              </w:rPr>
              <w:t>Titos</w:t>
            </w:r>
          </w:p>
          <w:p w14:paraId="6534EDE2" w14:textId="77777777" w:rsidR="00621AA2" w:rsidRPr="00C10E8A" w:rsidRDefault="00621AA2" w:rsidP="00621AA2">
            <w:pPr>
              <w:pStyle w:val="ListParagraph"/>
              <w:numPr>
                <w:ilvl w:val="0"/>
                <w:numId w:val="7"/>
              </w:numPr>
              <w:rPr>
                <w:rFonts w:asciiTheme="majorHAnsi" w:hAnsiTheme="majorHAnsi" w:cstheme="majorHAnsi"/>
                <w:sz w:val="24"/>
                <w:szCs w:val="24"/>
              </w:rPr>
            </w:pPr>
            <w:r w:rsidRPr="00C10E8A">
              <w:rPr>
                <w:rFonts w:asciiTheme="majorHAnsi" w:hAnsiTheme="majorHAnsi" w:cstheme="majorHAnsi"/>
                <w:sz w:val="24"/>
                <w:szCs w:val="24"/>
              </w:rPr>
              <w:t>Crown Royal</w:t>
            </w:r>
          </w:p>
          <w:p w14:paraId="7C8FB848" w14:textId="77777777" w:rsidR="00621AA2" w:rsidRPr="00C10E8A" w:rsidRDefault="00621AA2" w:rsidP="00621AA2">
            <w:pPr>
              <w:pStyle w:val="ListParagraph"/>
              <w:numPr>
                <w:ilvl w:val="0"/>
                <w:numId w:val="7"/>
              </w:numPr>
              <w:rPr>
                <w:rFonts w:asciiTheme="majorHAnsi" w:hAnsiTheme="majorHAnsi" w:cstheme="majorHAnsi"/>
                <w:sz w:val="24"/>
                <w:szCs w:val="24"/>
              </w:rPr>
            </w:pPr>
            <w:r w:rsidRPr="00C10E8A">
              <w:rPr>
                <w:rFonts w:asciiTheme="majorHAnsi" w:hAnsiTheme="majorHAnsi" w:cstheme="majorHAnsi"/>
                <w:sz w:val="24"/>
                <w:szCs w:val="24"/>
              </w:rPr>
              <w:t>Woodford Reserve</w:t>
            </w:r>
          </w:p>
          <w:p w14:paraId="52CA8A1B" w14:textId="77777777" w:rsidR="00621AA2" w:rsidRPr="00C10E8A" w:rsidRDefault="00621AA2" w:rsidP="00621AA2">
            <w:pPr>
              <w:pStyle w:val="ListParagraph"/>
              <w:numPr>
                <w:ilvl w:val="0"/>
                <w:numId w:val="7"/>
              </w:numPr>
              <w:rPr>
                <w:rFonts w:asciiTheme="majorHAnsi" w:hAnsiTheme="majorHAnsi" w:cstheme="majorHAnsi"/>
                <w:sz w:val="24"/>
                <w:szCs w:val="24"/>
              </w:rPr>
            </w:pPr>
            <w:r w:rsidRPr="00C10E8A">
              <w:rPr>
                <w:rFonts w:asciiTheme="majorHAnsi" w:hAnsiTheme="majorHAnsi" w:cstheme="majorHAnsi"/>
                <w:sz w:val="24"/>
                <w:szCs w:val="24"/>
              </w:rPr>
              <w:t>Jack Daniels</w:t>
            </w:r>
          </w:p>
          <w:p w14:paraId="67DF3EA3" w14:textId="77777777" w:rsidR="00621AA2" w:rsidRPr="00C10E8A" w:rsidRDefault="00621AA2" w:rsidP="00621AA2">
            <w:pPr>
              <w:pStyle w:val="ListParagraph"/>
              <w:numPr>
                <w:ilvl w:val="0"/>
                <w:numId w:val="7"/>
              </w:numPr>
              <w:rPr>
                <w:rFonts w:asciiTheme="majorHAnsi" w:hAnsiTheme="majorHAnsi" w:cstheme="majorHAnsi"/>
                <w:sz w:val="24"/>
                <w:szCs w:val="24"/>
              </w:rPr>
            </w:pPr>
            <w:r w:rsidRPr="00C10E8A">
              <w:rPr>
                <w:rFonts w:asciiTheme="majorHAnsi" w:hAnsiTheme="majorHAnsi" w:cstheme="majorHAnsi"/>
                <w:sz w:val="24"/>
                <w:szCs w:val="24"/>
              </w:rPr>
              <w:t>Makers Mark</w:t>
            </w:r>
          </w:p>
          <w:p w14:paraId="5B0CAE47" w14:textId="77777777" w:rsidR="00621AA2" w:rsidRPr="00C10E8A" w:rsidRDefault="00621AA2" w:rsidP="00621AA2">
            <w:pPr>
              <w:pStyle w:val="ListParagraph"/>
              <w:numPr>
                <w:ilvl w:val="0"/>
                <w:numId w:val="7"/>
              </w:numPr>
              <w:rPr>
                <w:rFonts w:asciiTheme="majorHAnsi" w:hAnsiTheme="majorHAnsi" w:cstheme="majorHAnsi"/>
                <w:sz w:val="24"/>
                <w:szCs w:val="24"/>
              </w:rPr>
            </w:pPr>
            <w:r w:rsidRPr="00C10E8A">
              <w:rPr>
                <w:rFonts w:asciiTheme="majorHAnsi" w:hAnsiTheme="majorHAnsi" w:cstheme="majorHAnsi"/>
                <w:sz w:val="24"/>
                <w:szCs w:val="24"/>
              </w:rPr>
              <w:t>Bacardi</w:t>
            </w:r>
          </w:p>
          <w:p w14:paraId="0BD43E77" w14:textId="77777777" w:rsidR="00621AA2" w:rsidRPr="00C10E8A" w:rsidRDefault="00621AA2" w:rsidP="00621AA2">
            <w:pPr>
              <w:pStyle w:val="ListParagraph"/>
              <w:numPr>
                <w:ilvl w:val="0"/>
                <w:numId w:val="7"/>
              </w:numPr>
              <w:rPr>
                <w:rFonts w:asciiTheme="majorHAnsi" w:hAnsiTheme="majorHAnsi" w:cstheme="majorHAnsi"/>
                <w:sz w:val="24"/>
                <w:szCs w:val="24"/>
              </w:rPr>
            </w:pPr>
            <w:r w:rsidRPr="00C10E8A">
              <w:rPr>
                <w:rFonts w:asciiTheme="majorHAnsi" w:hAnsiTheme="majorHAnsi" w:cstheme="majorHAnsi"/>
                <w:sz w:val="24"/>
                <w:szCs w:val="24"/>
              </w:rPr>
              <w:t>Malibu</w:t>
            </w:r>
          </w:p>
          <w:p w14:paraId="6EC4A65F" w14:textId="7FCF8176" w:rsidR="00621AA2" w:rsidRPr="00C10E8A" w:rsidRDefault="00621AA2" w:rsidP="00621AA2">
            <w:pPr>
              <w:pStyle w:val="ListParagraph"/>
              <w:numPr>
                <w:ilvl w:val="0"/>
                <w:numId w:val="7"/>
              </w:numPr>
              <w:rPr>
                <w:rFonts w:asciiTheme="majorHAnsi" w:hAnsiTheme="majorHAnsi" w:cstheme="majorHAnsi"/>
                <w:sz w:val="24"/>
                <w:szCs w:val="24"/>
              </w:rPr>
            </w:pPr>
            <w:r w:rsidRPr="00C10E8A">
              <w:rPr>
                <w:rFonts w:asciiTheme="majorHAnsi" w:hAnsiTheme="majorHAnsi" w:cstheme="majorHAnsi"/>
                <w:sz w:val="24"/>
                <w:szCs w:val="24"/>
              </w:rPr>
              <w:t>Jose Cuervo</w:t>
            </w:r>
          </w:p>
          <w:p w14:paraId="6FC99085" w14:textId="77777777" w:rsidR="00621AA2" w:rsidRPr="00C10E8A" w:rsidRDefault="00621AA2" w:rsidP="00621AA2">
            <w:pPr>
              <w:pStyle w:val="ListParagraph"/>
              <w:numPr>
                <w:ilvl w:val="0"/>
                <w:numId w:val="7"/>
              </w:numPr>
              <w:rPr>
                <w:rFonts w:asciiTheme="majorHAnsi" w:hAnsiTheme="majorHAnsi" w:cstheme="majorHAnsi"/>
                <w:sz w:val="24"/>
                <w:szCs w:val="24"/>
              </w:rPr>
            </w:pPr>
            <w:r w:rsidRPr="00C10E8A">
              <w:rPr>
                <w:rFonts w:asciiTheme="majorHAnsi" w:hAnsiTheme="majorHAnsi" w:cstheme="majorHAnsi"/>
                <w:sz w:val="24"/>
                <w:szCs w:val="24"/>
              </w:rPr>
              <w:t xml:space="preserve">Tanqueray </w:t>
            </w:r>
          </w:p>
          <w:p w14:paraId="48C19B6C" w14:textId="1FA12C2B" w:rsidR="00621AA2" w:rsidRPr="00C10E8A" w:rsidRDefault="00621AA2" w:rsidP="00621AA2">
            <w:pPr>
              <w:pStyle w:val="ListParagraph"/>
              <w:numPr>
                <w:ilvl w:val="0"/>
                <w:numId w:val="7"/>
              </w:numPr>
              <w:rPr>
                <w:rFonts w:asciiTheme="majorHAnsi" w:hAnsiTheme="majorHAnsi" w:cstheme="majorHAnsi"/>
                <w:sz w:val="24"/>
                <w:szCs w:val="24"/>
              </w:rPr>
            </w:pPr>
            <w:r w:rsidRPr="00C10E8A">
              <w:rPr>
                <w:rFonts w:asciiTheme="majorHAnsi" w:hAnsiTheme="majorHAnsi" w:cstheme="majorHAnsi"/>
                <w:sz w:val="24"/>
                <w:szCs w:val="24"/>
              </w:rPr>
              <w:t xml:space="preserve">Dewars </w:t>
            </w:r>
          </w:p>
        </w:tc>
        <w:tc>
          <w:tcPr>
            <w:tcW w:w="2982" w:type="dxa"/>
          </w:tcPr>
          <w:p w14:paraId="4195F8E2" w14:textId="77777777" w:rsidR="00621AA2" w:rsidRPr="00C10E8A" w:rsidRDefault="00621AA2" w:rsidP="00801BDB">
            <w:pPr>
              <w:jc w:val="center"/>
              <w:rPr>
                <w:rFonts w:asciiTheme="majorHAnsi" w:hAnsiTheme="majorHAnsi" w:cstheme="majorHAnsi"/>
                <w:b/>
                <w:bCs/>
                <w:sz w:val="24"/>
                <w:szCs w:val="24"/>
              </w:rPr>
            </w:pPr>
            <w:r w:rsidRPr="00C10E8A">
              <w:rPr>
                <w:rFonts w:asciiTheme="majorHAnsi" w:hAnsiTheme="majorHAnsi" w:cstheme="majorHAnsi"/>
                <w:b/>
                <w:bCs/>
                <w:sz w:val="24"/>
                <w:szCs w:val="24"/>
              </w:rPr>
              <w:t>House Liquor:</w:t>
            </w:r>
          </w:p>
          <w:p w14:paraId="7874D3BC" w14:textId="77777777" w:rsidR="00621AA2" w:rsidRPr="00C10E8A" w:rsidRDefault="00621AA2" w:rsidP="00621AA2">
            <w:pPr>
              <w:pStyle w:val="ListParagraph"/>
              <w:numPr>
                <w:ilvl w:val="0"/>
                <w:numId w:val="6"/>
              </w:numPr>
              <w:jc w:val="both"/>
              <w:rPr>
                <w:rFonts w:asciiTheme="majorHAnsi" w:hAnsiTheme="majorHAnsi" w:cstheme="majorHAnsi"/>
                <w:sz w:val="24"/>
                <w:szCs w:val="24"/>
              </w:rPr>
            </w:pPr>
            <w:r w:rsidRPr="00C10E8A">
              <w:rPr>
                <w:rFonts w:asciiTheme="majorHAnsi" w:hAnsiTheme="majorHAnsi" w:cstheme="majorHAnsi"/>
                <w:sz w:val="24"/>
                <w:szCs w:val="24"/>
              </w:rPr>
              <w:t>Burnetts</w:t>
            </w:r>
          </w:p>
          <w:p w14:paraId="671FFCC0" w14:textId="77777777" w:rsidR="00621AA2" w:rsidRPr="00C10E8A" w:rsidRDefault="00621AA2" w:rsidP="00621AA2">
            <w:pPr>
              <w:pStyle w:val="ListParagraph"/>
              <w:numPr>
                <w:ilvl w:val="0"/>
                <w:numId w:val="6"/>
              </w:numPr>
              <w:jc w:val="both"/>
              <w:rPr>
                <w:rFonts w:asciiTheme="majorHAnsi" w:hAnsiTheme="majorHAnsi" w:cstheme="majorHAnsi"/>
                <w:sz w:val="24"/>
                <w:szCs w:val="24"/>
              </w:rPr>
            </w:pPr>
            <w:r w:rsidRPr="00C10E8A">
              <w:rPr>
                <w:rFonts w:asciiTheme="majorHAnsi" w:hAnsiTheme="majorHAnsi" w:cstheme="majorHAnsi"/>
                <w:sz w:val="24"/>
                <w:szCs w:val="24"/>
              </w:rPr>
              <w:t>Smirnoff</w:t>
            </w:r>
          </w:p>
          <w:p w14:paraId="2105E044" w14:textId="4159E5C0" w:rsidR="00621AA2" w:rsidRPr="00C10E8A" w:rsidRDefault="00621AA2" w:rsidP="002076D9">
            <w:pPr>
              <w:pStyle w:val="ListParagraph"/>
              <w:numPr>
                <w:ilvl w:val="0"/>
                <w:numId w:val="6"/>
              </w:numPr>
              <w:jc w:val="both"/>
              <w:rPr>
                <w:rFonts w:asciiTheme="majorHAnsi" w:hAnsiTheme="majorHAnsi" w:cstheme="majorHAnsi"/>
                <w:sz w:val="24"/>
                <w:szCs w:val="24"/>
              </w:rPr>
            </w:pPr>
            <w:r w:rsidRPr="00C10E8A">
              <w:rPr>
                <w:rFonts w:asciiTheme="majorHAnsi" w:hAnsiTheme="majorHAnsi" w:cstheme="majorHAnsi"/>
                <w:sz w:val="24"/>
                <w:szCs w:val="24"/>
              </w:rPr>
              <w:t>Jim Beam</w:t>
            </w:r>
          </w:p>
          <w:p w14:paraId="71878EEA" w14:textId="0E808229" w:rsidR="00621AA2" w:rsidRPr="00C10E8A" w:rsidRDefault="00621AA2" w:rsidP="00621AA2">
            <w:pPr>
              <w:pStyle w:val="ListParagraph"/>
              <w:numPr>
                <w:ilvl w:val="0"/>
                <w:numId w:val="6"/>
              </w:numPr>
              <w:jc w:val="both"/>
              <w:rPr>
                <w:rFonts w:asciiTheme="majorHAnsi" w:hAnsiTheme="majorHAnsi" w:cstheme="majorHAnsi"/>
                <w:sz w:val="24"/>
                <w:szCs w:val="24"/>
              </w:rPr>
            </w:pPr>
            <w:r w:rsidRPr="00C10E8A">
              <w:rPr>
                <w:rFonts w:asciiTheme="majorHAnsi" w:hAnsiTheme="majorHAnsi" w:cstheme="majorHAnsi"/>
                <w:sz w:val="24"/>
                <w:szCs w:val="24"/>
              </w:rPr>
              <w:t>Seagram’s 7</w:t>
            </w:r>
          </w:p>
          <w:p w14:paraId="3610C724" w14:textId="77777777" w:rsidR="00621AA2" w:rsidRPr="00C10E8A" w:rsidRDefault="00621AA2" w:rsidP="00621AA2">
            <w:pPr>
              <w:pStyle w:val="ListParagraph"/>
              <w:numPr>
                <w:ilvl w:val="0"/>
                <w:numId w:val="6"/>
              </w:numPr>
              <w:jc w:val="both"/>
              <w:rPr>
                <w:rFonts w:asciiTheme="majorHAnsi" w:hAnsiTheme="majorHAnsi" w:cstheme="majorHAnsi"/>
                <w:sz w:val="24"/>
                <w:szCs w:val="24"/>
              </w:rPr>
            </w:pPr>
            <w:r w:rsidRPr="00C10E8A">
              <w:rPr>
                <w:rFonts w:asciiTheme="majorHAnsi" w:hAnsiTheme="majorHAnsi" w:cstheme="majorHAnsi"/>
                <w:sz w:val="24"/>
                <w:szCs w:val="24"/>
              </w:rPr>
              <w:t>Captain Morgan</w:t>
            </w:r>
          </w:p>
          <w:p w14:paraId="47FE89E3" w14:textId="77777777" w:rsidR="00621AA2" w:rsidRPr="00C10E8A" w:rsidRDefault="00621AA2" w:rsidP="00621AA2">
            <w:pPr>
              <w:pStyle w:val="ListParagraph"/>
              <w:numPr>
                <w:ilvl w:val="0"/>
                <w:numId w:val="6"/>
              </w:numPr>
              <w:jc w:val="both"/>
              <w:rPr>
                <w:rFonts w:asciiTheme="majorHAnsi" w:hAnsiTheme="majorHAnsi" w:cstheme="majorHAnsi"/>
                <w:sz w:val="24"/>
                <w:szCs w:val="24"/>
              </w:rPr>
            </w:pPr>
            <w:r w:rsidRPr="00C10E8A">
              <w:rPr>
                <w:rFonts w:asciiTheme="majorHAnsi" w:hAnsiTheme="majorHAnsi" w:cstheme="majorHAnsi"/>
                <w:sz w:val="24"/>
                <w:szCs w:val="24"/>
              </w:rPr>
              <w:t xml:space="preserve">El Jimador </w:t>
            </w:r>
          </w:p>
          <w:p w14:paraId="0C2137A5" w14:textId="77777777" w:rsidR="00621AA2" w:rsidRPr="00C10E8A" w:rsidRDefault="00621AA2" w:rsidP="00621AA2">
            <w:pPr>
              <w:pStyle w:val="ListParagraph"/>
              <w:numPr>
                <w:ilvl w:val="0"/>
                <w:numId w:val="6"/>
              </w:numPr>
              <w:jc w:val="both"/>
              <w:rPr>
                <w:rFonts w:asciiTheme="majorHAnsi" w:hAnsiTheme="majorHAnsi" w:cstheme="majorHAnsi"/>
                <w:sz w:val="24"/>
                <w:szCs w:val="24"/>
              </w:rPr>
            </w:pPr>
            <w:r w:rsidRPr="00C10E8A">
              <w:rPr>
                <w:rFonts w:asciiTheme="majorHAnsi" w:hAnsiTheme="majorHAnsi" w:cstheme="majorHAnsi"/>
                <w:sz w:val="24"/>
                <w:szCs w:val="24"/>
              </w:rPr>
              <w:t>Burnetts Gin</w:t>
            </w:r>
          </w:p>
          <w:p w14:paraId="4ED85720" w14:textId="5B84AE57" w:rsidR="00621AA2" w:rsidRPr="00C10E8A" w:rsidRDefault="00621AA2" w:rsidP="00621AA2">
            <w:pPr>
              <w:pStyle w:val="ListParagraph"/>
              <w:numPr>
                <w:ilvl w:val="0"/>
                <w:numId w:val="6"/>
              </w:numPr>
              <w:jc w:val="both"/>
              <w:rPr>
                <w:rFonts w:asciiTheme="majorHAnsi" w:hAnsiTheme="majorHAnsi" w:cstheme="majorHAnsi"/>
                <w:sz w:val="24"/>
                <w:szCs w:val="24"/>
              </w:rPr>
            </w:pPr>
            <w:r w:rsidRPr="00C10E8A">
              <w:rPr>
                <w:rFonts w:asciiTheme="majorHAnsi" w:hAnsiTheme="majorHAnsi" w:cstheme="majorHAnsi"/>
                <w:sz w:val="24"/>
                <w:szCs w:val="24"/>
              </w:rPr>
              <w:t>Scoresby Scotch</w:t>
            </w:r>
          </w:p>
          <w:p w14:paraId="467453BA" w14:textId="2E5F22B7" w:rsidR="00621AA2" w:rsidRPr="00C10E8A" w:rsidRDefault="00621AA2" w:rsidP="00801BDB">
            <w:pPr>
              <w:jc w:val="center"/>
              <w:rPr>
                <w:rFonts w:asciiTheme="majorHAnsi" w:hAnsiTheme="majorHAnsi" w:cstheme="majorHAnsi"/>
                <w:sz w:val="24"/>
                <w:szCs w:val="24"/>
              </w:rPr>
            </w:pPr>
          </w:p>
        </w:tc>
        <w:tc>
          <w:tcPr>
            <w:tcW w:w="4025" w:type="dxa"/>
          </w:tcPr>
          <w:p w14:paraId="59FB4AEC" w14:textId="77777777" w:rsidR="00621AA2" w:rsidRPr="00C10E8A" w:rsidRDefault="002076D9" w:rsidP="00801BDB">
            <w:pPr>
              <w:jc w:val="center"/>
              <w:rPr>
                <w:rFonts w:asciiTheme="majorHAnsi" w:hAnsiTheme="majorHAnsi" w:cstheme="majorHAnsi"/>
                <w:b/>
                <w:bCs/>
                <w:sz w:val="24"/>
                <w:szCs w:val="24"/>
              </w:rPr>
            </w:pPr>
            <w:r w:rsidRPr="00C10E8A">
              <w:rPr>
                <w:rFonts w:asciiTheme="majorHAnsi" w:hAnsiTheme="majorHAnsi" w:cstheme="majorHAnsi"/>
                <w:b/>
                <w:bCs/>
                <w:sz w:val="24"/>
                <w:szCs w:val="24"/>
              </w:rPr>
              <w:t>Beer Selection:</w:t>
            </w:r>
          </w:p>
          <w:p w14:paraId="6466F003" w14:textId="77777777" w:rsidR="002076D9" w:rsidRPr="00C10E8A" w:rsidRDefault="002076D9" w:rsidP="002076D9">
            <w:pPr>
              <w:pStyle w:val="ListParagraph"/>
              <w:numPr>
                <w:ilvl w:val="0"/>
                <w:numId w:val="6"/>
              </w:numPr>
              <w:rPr>
                <w:rFonts w:asciiTheme="majorHAnsi" w:hAnsiTheme="majorHAnsi" w:cstheme="majorHAnsi"/>
                <w:sz w:val="24"/>
                <w:szCs w:val="24"/>
              </w:rPr>
            </w:pPr>
            <w:r w:rsidRPr="00C10E8A">
              <w:rPr>
                <w:rFonts w:asciiTheme="majorHAnsi" w:hAnsiTheme="majorHAnsi" w:cstheme="majorHAnsi"/>
                <w:sz w:val="24"/>
                <w:szCs w:val="24"/>
              </w:rPr>
              <w:t>Bud Light</w:t>
            </w:r>
          </w:p>
          <w:p w14:paraId="0A63E46C" w14:textId="77777777" w:rsidR="002076D9" w:rsidRPr="00C10E8A" w:rsidRDefault="002076D9" w:rsidP="002076D9">
            <w:pPr>
              <w:pStyle w:val="ListParagraph"/>
              <w:numPr>
                <w:ilvl w:val="0"/>
                <w:numId w:val="6"/>
              </w:numPr>
              <w:rPr>
                <w:rFonts w:asciiTheme="majorHAnsi" w:hAnsiTheme="majorHAnsi" w:cstheme="majorHAnsi"/>
                <w:sz w:val="24"/>
                <w:szCs w:val="24"/>
              </w:rPr>
            </w:pPr>
            <w:r w:rsidRPr="00C10E8A">
              <w:rPr>
                <w:rFonts w:asciiTheme="majorHAnsi" w:hAnsiTheme="majorHAnsi" w:cstheme="majorHAnsi"/>
                <w:sz w:val="24"/>
                <w:szCs w:val="24"/>
              </w:rPr>
              <w:t>Michelob Ultra</w:t>
            </w:r>
          </w:p>
          <w:p w14:paraId="153587A5" w14:textId="77777777" w:rsidR="002076D9" w:rsidRPr="00C10E8A" w:rsidRDefault="002076D9" w:rsidP="002076D9">
            <w:pPr>
              <w:pStyle w:val="ListParagraph"/>
              <w:numPr>
                <w:ilvl w:val="0"/>
                <w:numId w:val="6"/>
              </w:numPr>
              <w:rPr>
                <w:rFonts w:asciiTheme="majorHAnsi" w:hAnsiTheme="majorHAnsi" w:cstheme="majorHAnsi"/>
                <w:sz w:val="24"/>
                <w:szCs w:val="24"/>
              </w:rPr>
            </w:pPr>
            <w:r w:rsidRPr="00C10E8A">
              <w:rPr>
                <w:rFonts w:asciiTheme="majorHAnsi" w:hAnsiTheme="majorHAnsi" w:cstheme="majorHAnsi"/>
                <w:sz w:val="24"/>
                <w:szCs w:val="24"/>
              </w:rPr>
              <w:t>Natural Light</w:t>
            </w:r>
          </w:p>
          <w:p w14:paraId="6D3D304C" w14:textId="77777777" w:rsidR="002076D9" w:rsidRPr="00C10E8A" w:rsidRDefault="002076D9" w:rsidP="002076D9">
            <w:pPr>
              <w:pStyle w:val="ListParagraph"/>
              <w:numPr>
                <w:ilvl w:val="0"/>
                <w:numId w:val="6"/>
              </w:numPr>
              <w:rPr>
                <w:rFonts w:asciiTheme="majorHAnsi" w:hAnsiTheme="majorHAnsi" w:cstheme="majorHAnsi"/>
                <w:sz w:val="24"/>
                <w:szCs w:val="24"/>
              </w:rPr>
            </w:pPr>
            <w:r w:rsidRPr="00C10E8A">
              <w:rPr>
                <w:rFonts w:asciiTheme="majorHAnsi" w:hAnsiTheme="majorHAnsi" w:cstheme="majorHAnsi"/>
                <w:sz w:val="24"/>
                <w:szCs w:val="24"/>
              </w:rPr>
              <w:t>Busch Light</w:t>
            </w:r>
          </w:p>
          <w:p w14:paraId="691D8B41" w14:textId="77777777" w:rsidR="002076D9" w:rsidRPr="00C10E8A" w:rsidRDefault="002076D9" w:rsidP="002076D9">
            <w:pPr>
              <w:pStyle w:val="ListParagraph"/>
              <w:numPr>
                <w:ilvl w:val="0"/>
                <w:numId w:val="6"/>
              </w:numPr>
              <w:rPr>
                <w:rFonts w:asciiTheme="majorHAnsi" w:hAnsiTheme="majorHAnsi" w:cstheme="majorHAnsi"/>
                <w:sz w:val="24"/>
                <w:szCs w:val="24"/>
              </w:rPr>
            </w:pPr>
            <w:r w:rsidRPr="00C10E8A">
              <w:rPr>
                <w:rFonts w:asciiTheme="majorHAnsi" w:hAnsiTheme="majorHAnsi" w:cstheme="majorHAnsi"/>
                <w:sz w:val="24"/>
                <w:szCs w:val="24"/>
              </w:rPr>
              <w:t>Budweiser</w:t>
            </w:r>
          </w:p>
          <w:p w14:paraId="7480353A" w14:textId="77777777" w:rsidR="002076D9" w:rsidRPr="00C10E8A" w:rsidRDefault="002076D9" w:rsidP="002076D9">
            <w:pPr>
              <w:pStyle w:val="ListParagraph"/>
              <w:numPr>
                <w:ilvl w:val="0"/>
                <w:numId w:val="6"/>
              </w:numPr>
              <w:rPr>
                <w:rFonts w:asciiTheme="majorHAnsi" w:hAnsiTheme="majorHAnsi" w:cstheme="majorHAnsi"/>
                <w:sz w:val="24"/>
                <w:szCs w:val="24"/>
              </w:rPr>
            </w:pPr>
            <w:r w:rsidRPr="00C10E8A">
              <w:rPr>
                <w:rFonts w:asciiTheme="majorHAnsi" w:hAnsiTheme="majorHAnsi" w:cstheme="majorHAnsi"/>
                <w:sz w:val="24"/>
                <w:szCs w:val="24"/>
              </w:rPr>
              <w:t>Coors Light</w:t>
            </w:r>
          </w:p>
          <w:p w14:paraId="1F5EC148" w14:textId="77777777" w:rsidR="002076D9" w:rsidRPr="00C10E8A" w:rsidRDefault="002076D9" w:rsidP="002076D9">
            <w:pPr>
              <w:pStyle w:val="ListParagraph"/>
              <w:numPr>
                <w:ilvl w:val="0"/>
                <w:numId w:val="6"/>
              </w:numPr>
              <w:rPr>
                <w:rFonts w:asciiTheme="majorHAnsi" w:hAnsiTheme="majorHAnsi" w:cstheme="majorHAnsi"/>
                <w:sz w:val="24"/>
                <w:szCs w:val="24"/>
              </w:rPr>
            </w:pPr>
            <w:r w:rsidRPr="00C10E8A">
              <w:rPr>
                <w:rFonts w:asciiTheme="majorHAnsi" w:hAnsiTheme="majorHAnsi" w:cstheme="majorHAnsi"/>
                <w:sz w:val="24"/>
                <w:szCs w:val="24"/>
              </w:rPr>
              <w:t>Miller Lite</w:t>
            </w:r>
          </w:p>
          <w:p w14:paraId="30394D12" w14:textId="77777777" w:rsidR="002076D9" w:rsidRPr="00C10E8A" w:rsidRDefault="002076D9" w:rsidP="002076D9">
            <w:pPr>
              <w:pStyle w:val="ListParagraph"/>
              <w:numPr>
                <w:ilvl w:val="0"/>
                <w:numId w:val="6"/>
              </w:numPr>
              <w:rPr>
                <w:rFonts w:asciiTheme="majorHAnsi" w:hAnsiTheme="majorHAnsi" w:cstheme="majorHAnsi"/>
                <w:sz w:val="24"/>
                <w:szCs w:val="24"/>
              </w:rPr>
            </w:pPr>
            <w:r w:rsidRPr="00C10E8A">
              <w:rPr>
                <w:rFonts w:asciiTheme="majorHAnsi" w:hAnsiTheme="majorHAnsi" w:cstheme="majorHAnsi"/>
                <w:sz w:val="24"/>
                <w:szCs w:val="24"/>
              </w:rPr>
              <w:t>Yuengling Lager</w:t>
            </w:r>
          </w:p>
          <w:p w14:paraId="453A6801" w14:textId="77777777" w:rsidR="002076D9" w:rsidRPr="00C10E8A" w:rsidRDefault="002076D9" w:rsidP="002076D9">
            <w:pPr>
              <w:pStyle w:val="ListParagraph"/>
              <w:numPr>
                <w:ilvl w:val="0"/>
                <w:numId w:val="6"/>
              </w:numPr>
              <w:rPr>
                <w:rFonts w:asciiTheme="majorHAnsi" w:hAnsiTheme="majorHAnsi" w:cstheme="majorHAnsi"/>
                <w:sz w:val="24"/>
                <w:szCs w:val="24"/>
              </w:rPr>
            </w:pPr>
            <w:r w:rsidRPr="00C10E8A">
              <w:rPr>
                <w:rFonts w:asciiTheme="majorHAnsi" w:hAnsiTheme="majorHAnsi" w:cstheme="majorHAnsi"/>
                <w:sz w:val="24"/>
                <w:szCs w:val="24"/>
              </w:rPr>
              <w:t>Corona Extra/Light</w:t>
            </w:r>
          </w:p>
          <w:p w14:paraId="37B7A9A9" w14:textId="2827E76E" w:rsidR="002076D9" w:rsidRPr="00C10E8A" w:rsidRDefault="002076D9" w:rsidP="002076D9">
            <w:pPr>
              <w:rPr>
                <w:rFonts w:asciiTheme="majorHAnsi" w:hAnsiTheme="majorHAnsi" w:cstheme="majorHAnsi"/>
                <w:sz w:val="24"/>
                <w:szCs w:val="24"/>
              </w:rPr>
            </w:pPr>
          </w:p>
        </w:tc>
      </w:tr>
    </w:tbl>
    <w:p w14:paraId="1E26EF64" w14:textId="7C028B5F" w:rsidR="0073785A" w:rsidRPr="00C10E8A" w:rsidRDefault="0073785A" w:rsidP="00525461">
      <w:pPr>
        <w:rPr>
          <w:rFonts w:asciiTheme="majorHAnsi" w:hAnsiTheme="majorHAnsi" w:cstheme="majorHAnsi"/>
          <w:b/>
          <w:sz w:val="32"/>
          <w:szCs w:val="32"/>
          <w:u w:val="single"/>
        </w:rPr>
      </w:pPr>
    </w:p>
    <w:p w14:paraId="38DB94FF" w14:textId="77777777" w:rsidR="00F72965" w:rsidRDefault="00F72965" w:rsidP="00801BDB">
      <w:pPr>
        <w:jc w:val="center"/>
        <w:rPr>
          <w:rFonts w:asciiTheme="majorHAnsi" w:hAnsiTheme="majorHAnsi" w:cstheme="majorHAnsi"/>
          <w:b/>
          <w:bCs/>
          <w:sz w:val="36"/>
          <w:szCs w:val="36"/>
          <w:u w:val="single"/>
        </w:rPr>
      </w:pPr>
    </w:p>
    <w:p w14:paraId="3A05688B" w14:textId="77777777" w:rsidR="00F72965" w:rsidRDefault="00F72965" w:rsidP="00801BDB">
      <w:pPr>
        <w:jc w:val="center"/>
        <w:rPr>
          <w:rFonts w:asciiTheme="majorHAnsi" w:hAnsiTheme="majorHAnsi" w:cstheme="majorHAnsi"/>
          <w:b/>
          <w:bCs/>
          <w:sz w:val="36"/>
          <w:szCs w:val="36"/>
          <w:u w:val="single"/>
        </w:rPr>
      </w:pPr>
    </w:p>
    <w:p w14:paraId="16569F47" w14:textId="77777777" w:rsidR="00F72965" w:rsidRDefault="00F72965" w:rsidP="00801BDB">
      <w:pPr>
        <w:jc w:val="center"/>
        <w:rPr>
          <w:rFonts w:asciiTheme="majorHAnsi" w:hAnsiTheme="majorHAnsi" w:cstheme="majorHAnsi"/>
          <w:b/>
          <w:bCs/>
          <w:sz w:val="36"/>
          <w:szCs w:val="36"/>
          <w:u w:val="single"/>
        </w:rPr>
      </w:pPr>
    </w:p>
    <w:p w14:paraId="032C28DB" w14:textId="7C885CA2" w:rsidR="00E43758" w:rsidRPr="00C10E8A" w:rsidRDefault="00215A50" w:rsidP="00801BDB">
      <w:pPr>
        <w:jc w:val="center"/>
        <w:rPr>
          <w:rFonts w:asciiTheme="majorHAnsi" w:hAnsiTheme="majorHAnsi" w:cstheme="majorHAnsi"/>
          <w:b/>
          <w:bCs/>
          <w:sz w:val="36"/>
          <w:szCs w:val="36"/>
          <w:u w:val="single"/>
        </w:rPr>
      </w:pPr>
      <w:r w:rsidRPr="00C10E8A">
        <w:rPr>
          <w:rFonts w:asciiTheme="majorHAnsi" w:hAnsiTheme="majorHAnsi" w:cstheme="majorHAnsi"/>
          <w:b/>
          <w:bCs/>
          <w:sz w:val="36"/>
          <w:szCs w:val="36"/>
          <w:u w:val="single"/>
        </w:rPr>
        <w:lastRenderedPageBreak/>
        <w:t>Alcohol policy</w:t>
      </w:r>
    </w:p>
    <w:p w14:paraId="74C423EE" w14:textId="1B80B498" w:rsidR="00215A50" w:rsidRPr="00C10E8A" w:rsidRDefault="00215A50" w:rsidP="00801BDB">
      <w:pPr>
        <w:jc w:val="center"/>
        <w:rPr>
          <w:rFonts w:asciiTheme="majorHAnsi" w:hAnsiTheme="majorHAnsi" w:cstheme="majorHAnsi"/>
        </w:rPr>
      </w:pPr>
      <w:r w:rsidRPr="00C10E8A">
        <w:rPr>
          <w:rFonts w:asciiTheme="majorHAnsi" w:hAnsiTheme="majorHAnsi" w:cstheme="majorHAnsi"/>
          <w:b/>
          <w:bCs/>
        </w:rPr>
        <w:t>Purpose:</w:t>
      </w:r>
      <w:r w:rsidRPr="00C10E8A">
        <w:rPr>
          <w:rFonts w:asciiTheme="majorHAnsi" w:hAnsiTheme="majorHAnsi" w:cstheme="majorHAnsi"/>
        </w:rPr>
        <w:t xml:space="preserve"> The purpose of this policy is to ensure the responsible consumption of alcohol, promote a safe environment for all members and guests, and comply with local, state, and federal laws regarding alcohol service and consumption.</w:t>
      </w:r>
    </w:p>
    <w:p w14:paraId="272BC0E7" w14:textId="53512E30" w:rsidR="00215A50" w:rsidRPr="00C10E8A" w:rsidRDefault="00215A50" w:rsidP="00801BDB">
      <w:pPr>
        <w:jc w:val="center"/>
        <w:rPr>
          <w:rFonts w:asciiTheme="majorHAnsi" w:hAnsiTheme="majorHAnsi" w:cstheme="majorHAnsi"/>
        </w:rPr>
      </w:pPr>
      <w:r w:rsidRPr="00C10E8A">
        <w:rPr>
          <w:rFonts w:asciiTheme="majorHAnsi" w:hAnsiTheme="majorHAnsi" w:cstheme="majorHAnsi"/>
          <w:b/>
          <w:bCs/>
        </w:rPr>
        <w:t>Age Restrictions</w:t>
      </w:r>
      <w:r w:rsidRPr="00C10E8A">
        <w:rPr>
          <w:rFonts w:asciiTheme="majorHAnsi" w:hAnsiTheme="majorHAnsi" w:cstheme="majorHAnsi"/>
        </w:rPr>
        <w:t xml:space="preserve">: No one under the age of 21 will be served alcohol. Proper identification must be shown upon request to verify age. Minors (under 21) must always be under the direct supervision of a member or guest over 21 where alcohol is served. </w:t>
      </w:r>
    </w:p>
    <w:p w14:paraId="161399B6" w14:textId="27359616" w:rsidR="00215A50" w:rsidRPr="00C10E8A" w:rsidRDefault="00215A50" w:rsidP="00801BDB">
      <w:pPr>
        <w:jc w:val="center"/>
        <w:rPr>
          <w:rFonts w:asciiTheme="majorHAnsi" w:hAnsiTheme="majorHAnsi" w:cstheme="majorHAnsi"/>
        </w:rPr>
      </w:pPr>
      <w:r w:rsidRPr="00C10E8A">
        <w:rPr>
          <w:rFonts w:asciiTheme="majorHAnsi" w:hAnsiTheme="majorHAnsi" w:cstheme="majorHAnsi"/>
          <w:b/>
          <w:bCs/>
        </w:rPr>
        <w:t>Service and Consumption:</w:t>
      </w:r>
      <w:r w:rsidRPr="00C10E8A">
        <w:rPr>
          <w:rFonts w:asciiTheme="majorHAnsi" w:hAnsiTheme="majorHAnsi" w:cstheme="majorHAnsi"/>
        </w:rPr>
        <w:t xml:space="preserve"> All alcohol will only be served by staff trained in responsible alcohol services. No self-service is allowed. Members or guests cannot serve themselves or pass out drinks to others.</w:t>
      </w:r>
      <w:r w:rsidR="005F7B00" w:rsidRPr="00C10E8A">
        <w:rPr>
          <w:rFonts w:asciiTheme="majorHAnsi" w:hAnsiTheme="majorHAnsi" w:cstheme="majorHAnsi"/>
        </w:rPr>
        <w:t xml:space="preserve"> The bar will adhere to legal standards for serving sizes and alcohol content.</w:t>
      </w:r>
    </w:p>
    <w:p w14:paraId="173980FC" w14:textId="7D7F89FC" w:rsidR="005F7B00" w:rsidRPr="00C10E8A" w:rsidRDefault="005F7B00" w:rsidP="00801BDB">
      <w:pPr>
        <w:jc w:val="center"/>
        <w:rPr>
          <w:rFonts w:asciiTheme="majorHAnsi" w:hAnsiTheme="majorHAnsi" w:cstheme="majorHAnsi"/>
        </w:rPr>
      </w:pPr>
      <w:r w:rsidRPr="00C10E8A">
        <w:rPr>
          <w:rFonts w:asciiTheme="majorHAnsi" w:hAnsiTheme="majorHAnsi" w:cstheme="majorHAnsi"/>
          <w:b/>
          <w:bCs/>
        </w:rPr>
        <w:t>Responsible Drinking</w:t>
      </w:r>
      <w:r w:rsidRPr="00C10E8A">
        <w:rPr>
          <w:rFonts w:asciiTheme="majorHAnsi" w:hAnsiTheme="majorHAnsi" w:cstheme="majorHAnsi"/>
        </w:rPr>
        <w:t xml:space="preserve">: No one will be served to the point of intoxication. Staff are trained to monitor for signs of intoxication and will refuse service if necessary. Members are encouraged to drink responsibly and ensure they have safe transportation if they consume alcohol. </w:t>
      </w:r>
    </w:p>
    <w:p w14:paraId="6C167377" w14:textId="7976E108" w:rsidR="005F7B00" w:rsidRPr="00C10E8A" w:rsidRDefault="005F7B00" w:rsidP="00801BDB">
      <w:pPr>
        <w:jc w:val="center"/>
        <w:rPr>
          <w:rFonts w:asciiTheme="majorHAnsi" w:hAnsiTheme="majorHAnsi" w:cstheme="majorHAnsi"/>
        </w:rPr>
      </w:pPr>
      <w:r w:rsidRPr="00C10E8A">
        <w:rPr>
          <w:rFonts w:asciiTheme="majorHAnsi" w:hAnsiTheme="majorHAnsi" w:cstheme="majorHAnsi"/>
          <w:b/>
          <w:bCs/>
        </w:rPr>
        <w:t>Prohibited Activities:</w:t>
      </w:r>
      <w:r w:rsidRPr="00C10E8A">
        <w:rPr>
          <w:rFonts w:asciiTheme="majorHAnsi" w:hAnsiTheme="majorHAnsi" w:cstheme="majorHAnsi"/>
        </w:rPr>
        <w:t xml:space="preserve"> No drinking games or excessive drinking contests are allowed on the premises. No alcohol is to be taken off the premises in open containers.</w:t>
      </w:r>
    </w:p>
    <w:p w14:paraId="278198BD" w14:textId="77777777" w:rsidR="00352233" w:rsidRPr="00C10E8A" w:rsidRDefault="005F7B00" w:rsidP="00352233">
      <w:pPr>
        <w:jc w:val="center"/>
        <w:rPr>
          <w:rFonts w:asciiTheme="majorHAnsi" w:hAnsiTheme="majorHAnsi" w:cstheme="majorHAnsi"/>
        </w:rPr>
      </w:pPr>
      <w:r w:rsidRPr="00C10E8A">
        <w:rPr>
          <w:rFonts w:asciiTheme="majorHAnsi" w:hAnsiTheme="majorHAnsi" w:cstheme="majorHAnsi"/>
          <w:b/>
          <w:bCs/>
        </w:rPr>
        <w:t>Safety and Liability</w:t>
      </w:r>
      <w:r w:rsidRPr="00C10E8A">
        <w:rPr>
          <w:rFonts w:asciiTheme="majorHAnsi" w:hAnsiTheme="majorHAnsi" w:cstheme="majorHAnsi"/>
        </w:rPr>
        <w:t>: Members and guests are responsible for their behavio</w:t>
      </w:r>
      <w:r w:rsidR="00352233" w:rsidRPr="00C10E8A">
        <w:rPr>
          <w:rFonts w:asciiTheme="majorHAnsi" w:hAnsiTheme="majorHAnsi" w:cstheme="majorHAnsi"/>
        </w:rPr>
        <w:t xml:space="preserve">r. Any misconduct due to alcohol consumption will result in disciplinary action, including possible suspension of membership or barring from the premises. The club reserves the right to serve anyone at any time for any reason relating to safety or behavior. </w:t>
      </w:r>
    </w:p>
    <w:p w14:paraId="39EBB04D" w14:textId="485FA425" w:rsidR="002144B2" w:rsidRPr="00C10E8A" w:rsidRDefault="00352233" w:rsidP="00F75B2C">
      <w:pPr>
        <w:jc w:val="center"/>
        <w:rPr>
          <w:rFonts w:asciiTheme="majorHAnsi" w:hAnsiTheme="majorHAnsi" w:cstheme="majorHAnsi"/>
          <w:sz w:val="32"/>
          <w:szCs w:val="32"/>
        </w:rPr>
      </w:pPr>
      <w:r w:rsidRPr="00C10E8A">
        <w:rPr>
          <w:rFonts w:asciiTheme="majorHAnsi" w:hAnsiTheme="majorHAnsi" w:cstheme="majorHAnsi"/>
          <w:b/>
          <w:bCs/>
        </w:rPr>
        <w:t>Acknowledgement</w:t>
      </w:r>
      <w:r w:rsidRPr="00C10E8A">
        <w:rPr>
          <w:rFonts w:asciiTheme="majorHAnsi" w:hAnsiTheme="majorHAnsi" w:cstheme="majorHAnsi"/>
        </w:rPr>
        <w:t>: By using the Ponderosa Country Club’s bar, all members and guests agree to adhere to this policy. Members are responsible for ensuring their guests comply as well.</w:t>
      </w:r>
    </w:p>
    <w:p w14:paraId="41FA9E29" w14:textId="77777777" w:rsidR="00F72965" w:rsidRDefault="00F72965" w:rsidP="00F75B2C">
      <w:pPr>
        <w:jc w:val="center"/>
        <w:rPr>
          <w:rFonts w:asciiTheme="majorHAnsi" w:hAnsiTheme="majorHAnsi" w:cstheme="majorHAnsi"/>
          <w:b/>
          <w:bCs/>
          <w:sz w:val="32"/>
          <w:szCs w:val="32"/>
        </w:rPr>
      </w:pPr>
    </w:p>
    <w:p w14:paraId="7A2C4696" w14:textId="77777777" w:rsidR="00F72965" w:rsidRDefault="00F72965" w:rsidP="00F75B2C">
      <w:pPr>
        <w:jc w:val="center"/>
        <w:rPr>
          <w:rFonts w:asciiTheme="majorHAnsi" w:hAnsiTheme="majorHAnsi" w:cstheme="majorHAnsi"/>
          <w:b/>
          <w:bCs/>
          <w:sz w:val="32"/>
          <w:szCs w:val="32"/>
        </w:rPr>
      </w:pPr>
    </w:p>
    <w:p w14:paraId="0EEBA532" w14:textId="77777777" w:rsidR="00F72965" w:rsidRDefault="00F72965" w:rsidP="00F75B2C">
      <w:pPr>
        <w:jc w:val="center"/>
        <w:rPr>
          <w:rFonts w:asciiTheme="majorHAnsi" w:hAnsiTheme="majorHAnsi" w:cstheme="majorHAnsi"/>
          <w:b/>
          <w:bCs/>
          <w:sz w:val="32"/>
          <w:szCs w:val="32"/>
        </w:rPr>
      </w:pPr>
    </w:p>
    <w:p w14:paraId="3A12B0B6" w14:textId="77777777" w:rsidR="00F72965" w:rsidRDefault="00F72965" w:rsidP="00F75B2C">
      <w:pPr>
        <w:jc w:val="center"/>
        <w:rPr>
          <w:rFonts w:asciiTheme="majorHAnsi" w:hAnsiTheme="majorHAnsi" w:cstheme="majorHAnsi"/>
          <w:b/>
          <w:bCs/>
          <w:sz w:val="32"/>
          <w:szCs w:val="32"/>
        </w:rPr>
      </w:pPr>
    </w:p>
    <w:p w14:paraId="1F0CC8E5" w14:textId="77777777" w:rsidR="00F72965" w:rsidRDefault="00F72965" w:rsidP="00F75B2C">
      <w:pPr>
        <w:jc w:val="center"/>
        <w:rPr>
          <w:rFonts w:asciiTheme="majorHAnsi" w:hAnsiTheme="majorHAnsi" w:cstheme="majorHAnsi"/>
          <w:b/>
          <w:bCs/>
          <w:sz w:val="32"/>
          <w:szCs w:val="32"/>
        </w:rPr>
      </w:pPr>
    </w:p>
    <w:p w14:paraId="033B377B" w14:textId="77777777" w:rsidR="00F72965" w:rsidRDefault="00F72965" w:rsidP="00F75B2C">
      <w:pPr>
        <w:jc w:val="center"/>
        <w:rPr>
          <w:rFonts w:asciiTheme="majorHAnsi" w:hAnsiTheme="majorHAnsi" w:cstheme="majorHAnsi"/>
          <w:b/>
          <w:bCs/>
          <w:sz w:val="32"/>
          <w:szCs w:val="32"/>
        </w:rPr>
      </w:pPr>
    </w:p>
    <w:p w14:paraId="5DC9C81A" w14:textId="77777777" w:rsidR="00F72965" w:rsidRDefault="00F72965" w:rsidP="00F75B2C">
      <w:pPr>
        <w:jc w:val="center"/>
        <w:rPr>
          <w:rFonts w:asciiTheme="majorHAnsi" w:hAnsiTheme="majorHAnsi" w:cstheme="majorHAnsi"/>
          <w:b/>
          <w:bCs/>
          <w:sz w:val="32"/>
          <w:szCs w:val="32"/>
        </w:rPr>
      </w:pPr>
    </w:p>
    <w:p w14:paraId="224B444A" w14:textId="77777777" w:rsidR="00F72965" w:rsidRDefault="00F72965" w:rsidP="001949B0">
      <w:pPr>
        <w:rPr>
          <w:rFonts w:asciiTheme="majorHAnsi" w:hAnsiTheme="majorHAnsi" w:cstheme="majorHAnsi"/>
          <w:b/>
          <w:bCs/>
          <w:sz w:val="32"/>
          <w:szCs w:val="32"/>
        </w:rPr>
      </w:pPr>
    </w:p>
    <w:p w14:paraId="067C76E1" w14:textId="77777777" w:rsidR="001949B0" w:rsidRDefault="001949B0" w:rsidP="001949B0">
      <w:pPr>
        <w:rPr>
          <w:rFonts w:asciiTheme="majorHAnsi" w:hAnsiTheme="majorHAnsi" w:cstheme="majorHAnsi"/>
          <w:b/>
          <w:bCs/>
          <w:sz w:val="32"/>
          <w:szCs w:val="32"/>
        </w:rPr>
      </w:pPr>
    </w:p>
    <w:p w14:paraId="71443C3A" w14:textId="248BCD2F" w:rsidR="00801BDB" w:rsidRPr="00384181" w:rsidRDefault="00393C42" w:rsidP="00F75B2C">
      <w:pPr>
        <w:jc w:val="center"/>
        <w:rPr>
          <w:rFonts w:asciiTheme="majorHAnsi" w:hAnsiTheme="majorHAnsi" w:cstheme="majorHAnsi"/>
          <w:b/>
          <w:bCs/>
        </w:rPr>
      </w:pPr>
      <w:r w:rsidRPr="00384181">
        <w:rPr>
          <w:rFonts w:asciiTheme="majorHAnsi" w:hAnsiTheme="majorHAnsi" w:cstheme="majorHAnsi"/>
          <w:b/>
          <w:bCs/>
          <w:sz w:val="32"/>
          <w:szCs w:val="32"/>
        </w:rPr>
        <w:lastRenderedPageBreak/>
        <w:t>State of South Carolina</w:t>
      </w:r>
    </w:p>
    <w:p w14:paraId="61C779F9" w14:textId="77777777" w:rsidR="00393C42" w:rsidRPr="00384181" w:rsidRDefault="00393C42" w:rsidP="00F75B2C">
      <w:pPr>
        <w:jc w:val="center"/>
        <w:rPr>
          <w:rFonts w:asciiTheme="majorHAnsi" w:hAnsiTheme="majorHAnsi" w:cstheme="majorHAnsi"/>
          <w:b/>
          <w:bCs/>
          <w:sz w:val="32"/>
          <w:szCs w:val="32"/>
        </w:rPr>
      </w:pPr>
      <w:r w:rsidRPr="00384181">
        <w:rPr>
          <w:rFonts w:asciiTheme="majorHAnsi" w:hAnsiTheme="majorHAnsi" w:cstheme="majorHAnsi"/>
          <w:b/>
          <w:bCs/>
          <w:sz w:val="32"/>
          <w:szCs w:val="32"/>
        </w:rPr>
        <w:t>County of Saluda</w:t>
      </w:r>
    </w:p>
    <w:p w14:paraId="3C9F3DDE" w14:textId="77777777" w:rsidR="00393C42" w:rsidRPr="00384181" w:rsidRDefault="00393C42" w:rsidP="00F75B2C">
      <w:pPr>
        <w:jc w:val="center"/>
        <w:rPr>
          <w:rFonts w:asciiTheme="majorHAnsi" w:hAnsiTheme="majorHAnsi" w:cstheme="majorHAnsi"/>
          <w:b/>
          <w:bCs/>
          <w:sz w:val="32"/>
          <w:szCs w:val="32"/>
        </w:rPr>
      </w:pPr>
      <w:r w:rsidRPr="00384181">
        <w:rPr>
          <w:rFonts w:asciiTheme="majorHAnsi" w:hAnsiTheme="majorHAnsi" w:cstheme="majorHAnsi"/>
          <w:b/>
          <w:bCs/>
          <w:sz w:val="32"/>
          <w:szCs w:val="32"/>
        </w:rPr>
        <w:t>Lease for Private Function</w:t>
      </w:r>
    </w:p>
    <w:p w14:paraId="44154384" w14:textId="77777777" w:rsidR="00393C42" w:rsidRPr="00C10E8A" w:rsidRDefault="00393C42" w:rsidP="00F75B2C">
      <w:pPr>
        <w:jc w:val="both"/>
        <w:rPr>
          <w:rFonts w:asciiTheme="majorHAnsi" w:hAnsiTheme="majorHAnsi" w:cstheme="majorHAnsi"/>
          <w:sz w:val="24"/>
          <w:szCs w:val="24"/>
        </w:rPr>
      </w:pPr>
    </w:p>
    <w:p w14:paraId="7ECBFEEF" w14:textId="77777777" w:rsidR="00393C42" w:rsidRPr="00C10E8A" w:rsidRDefault="00393C42" w:rsidP="00F75B2C">
      <w:pPr>
        <w:jc w:val="both"/>
        <w:rPr>
          <w:rFonts w:asciiTheme="majorHAnsi" w:hAnsiTheme="majorHAnsi" w:cstheme="majorHAnsi"/>
          <w:sz w:val="28"/>
          <w:szCs w:val="28"/>
        </w:rPr>
      </w:pPr>
      <w:r w:rsidRPr="00C10E8A">
        <w:rPr>
          <w:rFonts w:asciiTheme="majorHAnsi" w:hAnsiTheme="majorHAnsi" w:cstheme="majorHAnsi"/>
          <w:sz w:val="28"/>
          <w:szCs w:val="28"/>
        </w:rPr>
        <w:t>BY THIS AGREEMENT made and entered on ____________________ between ____________________________ hereinafter referred to as “Lessee” and Ponderosa Country Club, a nonprofit corporation, hereinafter referred to as “Lessor”. Lessee agrees to lease the ROSE ROOM located on the premises of Ponderosa Country Club at 190 Durango Drive, Batesburg-Leesville, South Carolina 29070. This is for a private function</w:t>
      </w:r>
      <w:r w:rsidR="00755861" w:rsidRPr="00C10E8A">
        <w:rPr>
          <w:rFonts w:asciiTheme="majorHAnsi" w:hAnsiTheme="majorHAnsi" w:cstheme="majorHAnsi"/>
          <w:sz w:val="28"/>
          <w:szCs w:val="28"/>
        </w:rPr>
        <w:t xml:space="preserve"> </w:t>
      </w:r>
      <w:r w:rsidRPr="00C10E8A">
        <w:rPr>
          <w:rFonts w:asciiTheme="majorHAnsi" w:hAnsiTheme="majorHAnsi" w:cstheme="majorHAnsi"/>
          <w:sz w:val="28"/>
          <w:szCs w:val="28"/>
        </w:rPr>
        <w:t>to be held on _________________________ between the hours of _________</w:t>
      </w:r>
      <w:proofErr w:type="gramStart"/>
      <w:r w:rsidRPr="00C10E8A">
        <w:rPr>
          <w:rFonts w:asciiTheme="majorHAnsi" w:hAnsiTheme="majorHAnsi" w:cstheme="majorHAnsi"/>
          <w:sz w:val="28"/>
          <w:szCs w:val="28"/>
        </w:rPr>
        <w:t>_.m.</w:t>
      </w:r>
      <w:proofErr w:type="gramEnd"/>
      <w:r w:rsidRPr="00C10E8A">
        <w:rPr>
          <w:rFonts w:asciiTheme="majorHAnsi" w:hAnsiTheme="majorHAnsi" w:cstheme="majorHAnsi"/>
          <w:sz w:val="28"/>
          <w:szCs w:val="28"/>
        </w:rPr>
        <w:t xml:space="preserve"> and ________</w:t>
      </w:r>
      <w:proofErr w:type="gramStart"/>
      <w:r w:rsidRPr="00C10E8A">
        <w:rPr>
          <w:rFonts w:asciiTheme="majorHAnsi" w:hAnsiTheme="majorHAnsi" w:cstheme="majorHAnsi"/>
          <w:sz w:val="28"/>
          <w:szCs w:val="28"/>
        </w:rPr>
        <w:t>_.m.</w:t>
      </w:r>
      <w:proofErr w:type="gramEnd"/>
      <w:r w:rsidRPr="00C10E8A">
        <w:rPr>
          <w:rFonts w:asciiTheme="majorHAnsi" w:hAnsiTheme="majorHAnsi" w:cstheme="majorHAnsi"/>
          <w:sz w:val="28"/>
          <w:szCs w:val="28"/>
        </w:rPr>
        <w:t xml:space="preserve"> The room fee for this rental is $________________ and a deposit of $_________________ is required upon signing this agreement. </w:t>
      </w:r>
    </w:p>
    <w:p w14:paraId="73000ACF" w14:textId="77777777" w:rsidR="00393C42" w:rsidRPr="00C10E8A" w:rsidRDefault="00393C42" w:rsidP="00F75B2C">
      <w:pPr>
        <w:jc w:val="both"/>
        <w:rPr>
          <w:rFonts w:asciiTheme="majorHAnsi" w:hAnsiTheme="majorHAnsi" w:cstheme="majorHAnsi"/>
          <w:sz w:val="24"/>
          <w:szCs w:val="24"/>
        </w:rPr>
      </w:pPr>
    </w:p>
    <w:p w14:paraId="63ABAE4B" w14:textId="77777777" w:rsidR="00393C42" w:rsidRPr="00C10E8A" w:rsidRDefault="00393C42" w:rsidP="00F75B2C">
      <w:pPr>
        <w:jc w:val="both"/>
        <w:rPr>
          <w:rFonts w:asciiTheme="majorHAnsi" w:hAnsiTheme="majorHAnsi" w:cstheme="majorHAnsi"/>
          <w:sz w:val="28"/>
          <w:szCs w:val="28"/>
        </w:rPr>
      </w:pPr>
      <w:r w:rsidRPr="00C10E8A">
        <w:rPr>
          <w:rFonts w:asciiTheme="majorHAnsi" w:hAnsiTheme="majorHAnsi" w:cstheme="majorHAnsi"/>
          <w:sz w:val="28"/>
          <w:szCs w:val="28"/>
        </w:rPr>
        <w:t>This lease is conditioned by the following requirements:</w:t>
      </w:r>
    </w:p>
    <w:p w14:paraId="4C4A6044" w14:textId="0C699F59" w:rsidR="00393C42" w:rsidRPr="00C10E8A" w:rsidRDefault="5164CA6F" w:rsidP="00F75B2C">
      <w:pPr>
        <w:pStyle w:val="ListParagraph"/>
        <w:numPr>
          <w:ilvl w:val="0"/>
          <w:numId w:val="1"/>
        </w:numPr>
        <w:jc w:val="both"/>
        <w:rPr>
          <w:rFonts w:asciiTheme="majorHAnsi" w:hAnsiTheme="majorHAnsi" w:cstheme="majorHAnsi"/>
          <w:sz w:val="28"/>
          <w:szCs w:val="28"/>
        </w:rPr>
      </w:pPr>
      <w:r w:rsidRPr="00C10E8A">
        <w:rPr>
          <w:rFonts w:asciiTheme="majorHAnsi" w:hAnsiTheme="majorHAnsi" w:cstheme="majorHAnsi"/>
          <w:sz w:val="28"/>
          <w:szCs w:val="28"/>
        </w:rPr>
        <w:t xml:space="preserve">Lessee must comply with all applicable laws and regulations pertaining to sale and distribution of alcoholic beverages in South Carolina, specifically including, but not limited to section 7-403 of the South Carolina Code of Regulations. A copy of this section is attached to this lease. </w:t>
      </w:r>
    </w:p>
    <w:p w14:paraId="5C5BF58E" w14:textId="360BE01F" w:rsidR="00393C42" w:rsidRPr="00C10E8A" w:rsidRDefault="5164CA6F" w:rsidP="00F75B2C">
      <w:pPr>
        <w:pStyle w:val="ListParagraph"/>
        <w:numPr>
          <w:ilvl w:val="0"/>
          <w:numId w:val="1"/>
        </w:numPr>
        <w:jc w:val="both"/>
        <w:rPr>
          <w:rFonts w:asciiTheme="majorHAnsi" w:hAnsiTheme="majorHAnsi" w:cstheme="majorHAnsi"/>
          <w:sz w:val="28"/>
          <w:szCs w:val="28"/>
        </w:rPr>
      </w:pPr>
      <w:r w:rsidRPr="00C10E8A">
        <w:rPr>
          <w:rFonts w:asciiTheme="majorHAnsi" w:hAnsiTheme="majorHAnsi" w:cstheme="majorHAnsi"/>
          <w:sz w:val="28"/>
          <w:szCs w:val="28"/>
        </w:rPr>
        <w:t>The use of the premises leased is for use by persons attending the private function and is not open to the general public.</w:t>
      </w:r>
    </w:p>
    <w:p w14:paraId="4EE83528" w14:textId="63B15592" w:rsidR="00393C42" w:rsidRPr="00C10E8A" w:rsidRDefault="5164CA6F" w:rsidP="00F75B2C">
      <w:pPr>
        <w:pStyle w:val="ListParagraph"/>
        <w:numPr>
          <w:ilvl w:val="0"/>
          <w:numId w:val="1"/>
        </w:numPr>
        <w:jc w:val="both"/>
        <w:rPr>
          <w:rFonts w:asciiTheme="majorHAnsi" w:hAnsiTheme="majorHAnsi" w:cstheme="majorHAnsi"/>
          <w:sz w:val="28"/>
          <w:szCs w:val="28"/>
        </w:rPr>
      </w:pPr>
      <w:r w:rsidRPr="00C10E8A">
        <w:rPr>
          <w:rFonts w:asciiTheme="majorHAnsi" w:hAnsiTheme="majorHAnsi" w:cstheme="majorHAnsi"/>
          <w:sz w:val="28"/>
          <w:szCs w:val="28"/>
        </w:rPr>
        <w:t>The Lessee holds harmless and releases the Lessor from any liability associated with the function that is being conducted on the premises of the Ponderosa Country Club. The Lessee agrees to indemnity the Lessor for any losses that the Lessor may sustain on account of the function being operated by the Lessee.</w:t>
      </w:r>
    </w:p>
    <w:p w14:paraId="3D4C20F0" w14:textId="607656E2" w:rsidR="009330CD" w:rsidRPr="00C10E8A" w:rsidRDefault="5164CA6F" w:rsidP="00F75B2C">
      <w:pPr>
        <w:pStyle w:val="ListParagraph"/>
        <w:numPr>
          <w:ilvl w:val="0"/>
          <w:numId w:val="1"/>
        </w:numPr>
        <w:jc w:val="both"/>
        <w:rPr>
          <w:rFonts w:asciiTheme="majorHAnsi" w:hAnsiTheme="majorHAnsi" w:cstheme="majorHAnsi"/>
          <w:sz w:val="28"/>
          <w:szCs w:val="28"/>
        </w:rPr>
      </w:pPr>
      <w:r w:rsidRPr="00C10E8A">
        <w:rPr>
          <w:rFonts w:asciiTheme="majorHAnsi" w:hAnsiTheme="majorHAnsi" w:cstheme="majorHAnsi"/>
          <w:sz w:val="28"/>
          <w:szCs w:val="28"/>
        </w:rPr>
        <w:t xml:space="preserve">The Lessee is responsible for any damages that may occur to the Lessor’s premises during the term of this lease. If any portion of the leased premises are damaged during the term of this lease, the Lessee is responsible for reimbursing the Lessor for all repair costs and expenses. The deposit paid by the Lessee pursuant to this may be applied toward these repair costs and </w:t>
      </w:r>
      <w:r w:rsidRPr="00C10E8A">
        <w:rPr>
          <w:rFonts w:asciiTheme="majorHAnsi" w:hAnsiTheme="majorHAnsi" w:cstheme="majorHAnsi"/>
          <w:sz w:val="28"/>
          <w:szCs w:val="28"/>
        </w:rPr>
        <w:lastRenderedPageBreak/>
        <w:t>expenses, and any further amounts due and owing after the deposit is applied shall be the responsibility of the Lessee.</w:t>
      </w:r>
    </w:p>
    <w:p w14:paraId="2C987620" w14:textId="77777777" w:rsidR="009330CD" w:rsidRPr="00C10E8A" w:rsidRDefault="009330CD" w:rsidP="00F75B2C">
      <w:pPr>
        <w:pStyle w:val="ListParagraph"/>
        <w:numPr>
          <w:ilvl w:val="0"/>
          <w:numId w:val="1"/>
        </w:numPr>
        <w:jc w:val="both"/>
        <w:rPr>
          <w:rFonts w:asciiTheme="majorHAnsi" w:hAnsiTheme="majorHAnsi" w:cstheme="majorHAnsi"/>
          <w:sz w:val="28"/>
          <w:szCs w:val="28"/>
        </w:rPr>
      </w:pPr>
      <w:r w:rsidRPr="00C10E8A">
        <w:rPr>
          <w:rFonts w:asciiTheme="majorHAnsi" w:hAnsiTheme="majorHAnsi" w:cstheme="majorHAnsi"/>
          <w:sz w:val="28"/>
          <w:szCs w:val="28"/>
        </w:rPr>
        <w:t xml:space="preserve">The use of the premises by the Lessee is limited to the specific purposes of the private function. The Lessee may not conduct, or allow to be conducted, any illegal activities on the premises of the Lessor. </w:t>
      </w:r>
    </w:p>
    <w:p w14:paraId="6FF8626B" w14:textId="77777777" w:rsidR="009330CD" w:rsidRPr="00C10E8A" w:rsidRDefault="009330CD" w:rsidP="00F75B2C">
      <w:pPr>
        <w:pStyle w:val="ListParagraph"/>
        <w:numPr>
          <w:ilvl w:val="0"/>
          <w:numId w:val="1"/>
        </w:numPr>
        <w:jc w:val="both"/>
        <w:rPr>
          <w:rFonts w:asciiTheme="majorHAnsi" w:hAnsiTheme="majorHAnsi" w:cstheme="majorHAnsi"/>
          <w:sz w:val="28"/>
          <w:szCs w:val="28"/>
        </w:rPr>
      </w:pPr>
      <w:r w:rsidRPr="00C10E8A">
        <w:rPr>
          <w:rFonts w:asciiTheme="majorHAnsi" w:hAnsiTheme="majorHAnsi" w:cstheme="majorHAnsi"/>
          <w:sz w:val="28"/>
          <w:szCs w:val="28"/>
        </w:rPr>
        <w:t>In the event of the breach of this agreement by the Lessee, the Lessee shall be responsible for the reasonable attorney’s fees and costs incurred by the Lessor in enforcing the terms and conditions of this agreement</w:t>
      </w:r>
    </w:p>
    <w:p w14:paraId="26E496F0" w14:textId="1CA15107" w:rsidR="009330CD" w:rsidRPr="00C10E8A" w:rsidRDefault="5164CA6F" w:rsidP="00F75B2C">
      <w:pPr>
        <w:jc w:val="both"/>
        <w:rPr>
          <w:rFonts w:asciiTheme="majorHAnsi" w:hAnsiTheme="majorHAnsi" w:cstheme="majorHAnsi"/>
          <w:sz w:val="28"/>
          <w:szCs w:val="28"/>
        </w:rPr>
      </w:pPr>
      <w:r w:rsidRPr="00C10E8A">
        <w:rPr>
          <w:rFonts w:asciiTheme="majorHAnsi" w:hAnsiTheme="majorHAnsi" w:cstheme="majorHAnsi"/>
          <w:sz w:val="28"/>
          <w:szCs w:val="28"/>
        </w:rPr>
        <w:t>IN WITNESS WHEREOF, the parties hereby have executed this agreement on the day and year first written.</w:t>
      </w:r>
    </w:p>
    <w:p w14:paraId="2A7F369A" w14:textId="77777777" w:rsidR="009330CD" w:rsidRPr="00C10E8A" w:rsidRDefault="009330CD" w:rsidP="00F75B2C">
      <w:pPr>
        <w:jc w:val="both"/>
        <w:rPr>
          <w:rFonts w:asciiTheme="majorHAnsi" w:hAnsiTheme="majorHAnsi" w:cstheme="majorHAnsi"/>
          <w:sz w:val="24"/>
          <w:szCs w:val="24"/>
        </w:rPr>
      </w:pPr>
    </w:p>
    <w:p w14:paraId="6D5E7B5F" w14:textId="77777777" w:rsidR="009330CD" w:rsidRPr="00C10E8A" w:rsidRDefault="009330CD" w:rsidP="00F75B2C">
      <w:pPr>
        <w:jc w:val="both"/>
        <w:rPr>
          <w:rFonts w:asciiTheme="majorHAnsi" w:hAnsiTheme="majorHAnsi" w:cstheme="majorHAnsi"/>
          <w:sz w:val="24"/>
          <w:szCs w:val="24"/>
        </w:rPr>
      </w:pPr>
    </w:p>
    <w:p w14:paraId="63FE1CB5" w14:textId="4DAAF2AE" w:rsidR="009330CD" w:rsidRPr="00C10E8A" w:rsidRDefault="009330CD" w:rsidP="00F75B2C">
      <w:pPr>
        <w:jc w:val="both"/>
        <w:rPr>
          <w:rFonts w:asciiTheme="majorHAnsi" w:hAnsiTheme="majorHAnsi" w:cstheme="majorHAnsi"/>
          <w:b/>
          <w:sz w:val="24"/>
          <w:szCs w:val="24"/>
        </w:rPr>
      </w:pPr>
      <w:r w:rsidRPr="00C10E8A">
        <w:rPr>
          <w:rFonts w:asciiTheme="majorHAnsi" w:hAnsiTheme="majorHAnsi" w:cstheme="majorHAnsi"/>
          <w:b/>
          <w:sz w:val="24"/>
          <w:szCs w:val="24"/>
        </w:rPr>
        <w:t>WITNESSES:</w:t>
      </w:r>
      <w:r w:rsidR="0075775A" w:rsidRPr="00C10E8A">
        <w:rPr>
          <w:rFonts w:asciiTheme="majorHAnsi" w:hAnsiTheme="majorHAnsi" w:cstheme="majorHAnsi"/>
          <w:b/>
          <w:sz w:val="24"/>
          <w:szCs w:val="24"/>
        </w:rPr>
        <w:t xml:space="preserve"> </w:t>
      </w:r>
      <w:r w:rsidR="0075775A" w:rsidRPr="00C10E8A">
        <w:rPr>
          <w:rFonts w:asciiTheme="majorHAnsi" w:hAnsiTheme="majorHAnsi" w:cstheme="majorHAnsi"/>
          <w:sz w:val="24"/>
          <w:szCs w:val="24"/>
        </w:rPr>
        <w:t>______________________________________________________</w:t>
      </w:r>
      <w:r w:rsidR="00384181">
        <w:rPr>
          <w:rFonts w:asciiTheme="majorHAnsi" w:hAnsiTheme="majorHAnsi" w:cstheme="majorHAnsi"/>
          <w:sz w:val="24"/>
          <w:szCs w:val="24"/>
        </w:rPr>
        <w:t>___</w:t>
      </w:r>
    </w:p>
    <w:p w14:paraId="26A041FE" w14:textId="2E37B9E3" w:rsidR="0015411C" w:rsidRPr="00C10E8A" w:rsidRDefault="0015411C" w:rsidP="00F75B2C">
      <w:pPr>
        <w:jc w:val="both"/>
        <w:rPr>
          <w:rFonts w:asciiTheme="majorHAnsi" w:hAnsiTheme="majorHAnsi" w:cstheme="majorHAnsi"/>
          <w:sz w:val="24"/>
          <w:szCs w:val="24"/>
        </w:rPr>
      </w:pPr>
    </w:p>
    <w:p w14:paraId="6D1078E0" w14:textId="77777777" w:rsidR="009330CD" w:rsidRPr="00C10E8A" w:rsidRDefault="009330CD" w:rsidP="00F75B2C">
      <w:pPr>
        <w:jc w:val="both"/>
        <w:rPr>
          <w:rFonts w:asciiTheme="majorHAnsi" w:hAnsiTheme="majorHAnsi" w:cstheme="majorHAnsi"/>
          <w:sz w:val="24"/>
          <w:szCs w:val="24"/>
        </w:rPr>
      </w:pPr>
    </w:p>
    <w:p w14:paraId="2BFA0DC8" w14:textId="77777777" w:rsidR="0015411C" w:rsidRPr="00C10E8A" w:rsidRDefault="0015411C" w:rsidP="00F75B2C">
      <w:pPr>
        <w:jc w:val="both"/>
        <w:rPr>
          <w:rFonts w:asciiTheme="majorHAnsi" w:hAnsiTheme="majorHAnsi" w:cstheme="majorHAnsi"/>
          <w:b/>
          <w:sz w:val="24"/>
          <w:szCs w:val="24"/>
        </w:rPr>
      </w:pPr>
      <w:r w:rsidRPr="00C10E8A">
        <w:rPr>
          <w:rFonts w:asciiTheme="majorHAnsi" w:hAnsiTheme="majorHAnsi" w:cstheme="majorHAnsi"/>
          <w:b/>
          <w:sz w:val="24"/>
          <w:szCs w:val="24"/>
        </w:rPr>
        <w:t>LESSEE:</w:t>
      </w:r>
    </w:p>
    <w:p w14:paraId="32EF746B" w14:textId="77777777" w:rsidR="0015411C" w:rsidRPr="00C10E8A" w:rsidRDefault="0015411C" w:rsidP="00F75B2C">
      <w:pPr>
        <w:jc w:val="both"/>
        <w:rPr>
          <w:rFonts w:asciiTheme="majorHAnsi" w:hAnsiTheme="majorHAnsi" w:cstheme="majorHAnsi"/>
          <w:sz w:val="24"/>
          <w:szCs w:val="24"/>
        </w:rPr>
      </w:pPr>
    </w:p>
    <w:p w14:paraId="275200A5" w14:textId="5B4B73E6" w:rsidR="009330CD" w:rsidRPr="00C10E8A" w:rsidRDefault="009330CD" w:rsidP="00F75B2C">
      <w:pPr>
        <w:jc w:val="both"/>
        <w:rPr>
          <w:rFonts w:asciiTheme="majorHAnsi" w:hAnsiTheme="majorHAnsi" w:cstheme="majorHAnsi"/>
          <w:sz w:val="24"/>
          <w:szCs w:val="24"/>
        </w:rPr>
      </w:pPr>
      <w:r w:rsidRPr="00C10E8A">
        <w:rPr>
          <w:rFonts w:asciiTheme="majorHAnsi" w:hAnsiTheme="majorHAnsi" w:cstheme="majorHAnsi"/>
          <w:sz w:val="24"/>
          <w:szCs w:val="24"/>
        </w:rPr>
        <w:t>Print:</w:t>
      </w:r>
      <w:r w:rsidR="00F71470" w:rsidRPr="00C10E8A">
        <w:rPr>
          <w:rFonts w:asciiTheme="majorHAnsi" w:hAnsiTheme="majorHAnsi" w:cstheme="majorHAnsi"/>
          <w:sz w:val="24"/>
          <w:szCs w:val="24"/>
        </w:rPr>
        <w:t xml:space="preserve"> </w:t>
      </w:r>
      <w:r w:rsidRPr="00C10E8A">
        <w:rPr>
          <w:rFonts w:asciiTheme="majorHAnsi" w:hAnsiTheme="majorHAnsi" w:cstheme="majorHAnsi"/>
          <w:sz w:val="24"/>
          <w:szCs w:val="24"/>
        </w:rPr>
        <w:t xml:space="preserve"> _____________</w:t>
      </w:r>
      <w:r w:rsidR="00F71470" w:rsidRPr="00C10E8A">
        <w:rPr>
          <w:rFonts w:asciiTheme="majorHAnsi" w:hAnsiTheme="majorHAnsi" w:cstheme="majorHAnsi"/>
          <w:sz w:val="24"/>
          <w:szCs w:val="24"/>
        </w:rPr>
        <w:t>________</w:t>
      </w:r>
      <w:r w:rsidRPr="00C10E8A">
        <w:rPr>
          <w:rFonts w:asciiTheme="majorHAnsi" w:hAnsiTheme="majorHAnsi" w:cstheme="majorHAnsi"/>
          <w:sz w:val="24"/>
          <w:szCs w:val="24"/>
        </w:rPr>
        <w:t>______________________</w:t>
      </w:r>
      <w:r w:rsidR="0015411C" w:rsidRPr="00C10E8A">
        <w:rPr>
          <w:rFonts w:asciiTheme="majorHAnsi" w:hAnsiTheme="majorHAnsi" w:cstheme="majorHAnsi"/>
          <w:sz w:val="24"/>
          <w:szCs w:val="24"/>
        </w:rPr>
        <w:t>___________________</w:t>
      </w:r>
    </w:p>
    <w:p w14:paraId="0FEF7045" w14:textId="77777777" w:rsidR="0015411C" w:rsidRPr="00C10E8A" w:rsidRDefault="0015411C" w:rsidP="00F75B2C">
      <w:pPr>
        <w:jc w:val="both"/>
        <w:rPr>
          <w:rFonts w:asciiTheme="majorHAnsi" w:hAnsiTheme="majorHAnsi" w:cstheme="majorHAnsi"/>
          <w:sz w:val="24"/>
          <w:szCs w:val="24"/>
        </w:rPr>
      </w:pPr>
    </w:p>
    <w:p w14:paraId="6FB2AEA0" w14:textId="54E12E67" w:rsidR="009330CD" w:rsidRPr="00C10E8A" w:rsidRDefault="009330CD" w:rsidP="00F75B2C">
      <w:pPr>
        <w:jc w:val="both"/>
        <w:rPr>
          <w:rFonts w:asciiTheme="majorHAnsi" w:hAnsiTheme="majorHAnsi" w:cstheme="majorHAnsi"/>
          <w:sz w:val="24"/>
          <w:szCs w:val="24"/>
        </w:rPr>
      </w:pPr>
      <w:r w:rsidRPr="00C10E8A">
        <w:rPr>
          <w:rFonts w:asciiTheme="majorHAnsi" w:hAnsiTheme="majorHAnsi" w:cstheme="majorHAnsi"/>
          <w:sz w:val="24"/>
          <w:szCs w:val="24"/>
        </w:rPr>
        <w:t xml:space="preserve">Signature: </w:t>
      </w:r>
      <w:r w:rsidR="00F71470" w:rsidRPr="00C10E8A">
        <w:rPr>
          <w:rFonts w:asciiTheme="majorHAnsi" w:hAnsiTheme="majorHAnsi" w:cstheme="majorHAnsi"/>
          <w:sz w:val="24"/>
          <w:szCs w:val="24"/>
        </w:rPr>
        <w:t>_________</w:t>
      </w:r>
      <w:r w:rsidRPr="00C10E8A">
        <w:rPr>
          <w:rFonts w:asciiTheme="majorHAnsi" w:hAnsiTheme="majorHAnsi" w:cstheme="majorHAnsi"/>
          <w:sz w:val="24"/>
          <w:szCs w:val="24"/>
        </w:rPr>
        <w:t>___________________________________</w:t>
      </w:r>
      <w:r w:rsidR="0015411C" w:rsidRPr="00C10E8A">
        <w:rPr>
          <w:rFonts w:asciiTheme="majorHAnsi" w:hAnsiTheme="majorHAnsi" w:cstheme="majorHAnsi"/>
          <w:sz w:val="24"/>
          <w:szCs w:val="24"/>
        </w:rPr>
        <w:t>_______________</w:t>
      </w:r>
    </w:p>
    <w:p w14:paraId="34E22CBB" w14:textId="77777777" w:rsidR="0015411C" w:rsidRPr="00C10E8A" w:rsidRDefault="0015411C" w:rsidP="00F75B2C">
      <w:pPr>
        <w:jc w:val="both"/>
        <w:rPr>
          <w:rFonts w:asciiTheme="majorHAnsi" w:hAnsiTheme="majorHAnsi" w:cstheme="majorHAnsi"/>
          <w:sz w:val="24"/>
          <w:szCs w:val="24"/>
        </w:rPr>
      </w:pPr>
    </w:p>
    <w:p w14:paraId="63DADE78" w14:textId="77777777" w:rsidR="0015411C" w:rsidRPr="00C10E8A" w:rsidRDefault="0015411C" w:rsidP="00F75B2C">
      <w:pPr>
        <w:jc w:val="both"/>
        <w:rPr>
          <w:rFonts w:asciiTheme="majorHAnsi" w:hAnsiTheme="majorHAnsi" w:cstheme="majorHAnsi"/>
          <w:sz w:val="24"/>
          <w:szCs w:val="24"/>
        </w:rPr>
      </w:pPr>
      <w:r w:rsidRPr="00C10E8A">
        <w:rPr>
          <w:rFonts w:asciiTheme="majorHAnsi" w:hAnsiTheme="majorHAnsi" w:cstheme="majorHAnsi"/>
          <w:sz w:val="24"/>
          <w:szCs w:val="24"/>
        </w:rPr>
        <w:t>Date: __________________________</w:t>
      </w:r>
    </w:p>
    <w:p w14:paraId="5E9587F2" w14:textId="77777777" w:rsidR="0015411C" w:rsidRPr="00C10E8A" w:rsidRDefault="0015411C" w:rsidP="00F75B2C">
      <w:pPr>
        <w:jc w:val="both"/>
        <w:rPr>
          <w:rFonts w:asciiTheme="majorHAnsi" w:hAnsiTheme="majorHAnsi" w:cstheme="majorHAnsi"/>
          <w:sz w:val="24"/>
          <w:szCs w:val="24"/>
        </w:rPr>
      </w:pPr>
    </w:p>
    <w:p w14:paraId="298D2D66" w14:textId="77777777" w:rsidR="0015411C" w:rsidRPr="00C10E8A" w:rsidRDefault="0015411C" w:rsidP="00F75B2C">
      <w:pPr>
        <w:jc w:val="both"/>
        <w:rPr>
          <w:rFonts w:asciiTheme="majorHAnsi" w:hAnsiTheme="majorHAnsi" w:cstheme="majorHAnsi"/>
          <w:sz w:val="24"/>
          <w:szCs w:val="24"/>
        </w:rPr>
      </w:pPr>
    </w:p>
    <w:p w14:paraId="28137DC5" w14:textId="77777777" w:rsidR="0015411C" w:rsidRPr="00C10E8A" w:rsidRDefault="0015411C" w:rsidP="00F75B2C">
      <w:pPr>
        <w:jc w:val="both"/>
        <w:rPr>
          <w:rFonts w:asciiTheme="majorHAnsi" w:hAnsiTheme="majorHAnsi" w:cstheme="majorHAnsi"/>
          <w:sz w:val="24"/>
          <w:szCs w:val="24"/>
        </w:rPr>
      </w:pPr>
    </w:p>
    <w:p w14:paraId="3B4367F6" w14:textId="322CCCF0" w:rsidR="00525461" w:rsidRPr="00C10E8A" w:rsidRDefault="0015411C" w:rsidP="00F75B2C">
      <w:pPr>
        <w:jc w:val="both"/>
        <w:rPr>
          <w:rFonts w:asciiTheme="majorHAnsi" w:hAnsiTheme="majorHAnsi" w:cstheme="majorHAnsi"/>
          <w:bCs/>
          <w:sz w:val="24"/>
          <w:szCs w:val="24"/>
        </w:rPr>
      </w:pPr>
      <w:r w:rsidRPr="00C10E8A">
        <w:rPr>
          <w:rFonts w:asciiTheme="majorHAnsi" w:hAnsiTheme="majorHAnsi" w:cstheme="majorHAnsi"/>
          <w:b/>
          <w:sz w:val="24"/>
          <w:szCs w:val="24"/>
        </w:rPr>
        <w:t>LESSOR:</w:t>
      </w:r>
      <w:r w:rsidR="00F71470" w:rsidRPr="00C10E8A">
        <w:rPr>
          <w:rFonts w:asciiTheme="majorHAnsi" w:hAnsiTheme="majorHAnsi" w:cstheme="majorHAnsi"/>
          <w:bCs/>
          <w:sz w:val="24"/>
          <w:szCs w:val="24"/>
        </w:rPr>
        <w:t xml:space="preserve"> </w:t>
      </w:r>
      <w:r w:rsidR="00F71470" w:rsidRPr="00C10E8A">
        <w:rPr>
          <w:rFonts w:asciiTheme="majorHAnsi" w:hAnsiTheme="majorHAnsi" w:cstheme="majorHAnsi"/>
          <w:sz w:val="24"/>
          <w:szCs w:val="24"/>
        </w:rPr>
        <w:t>__________________________________________________________</w:t>
      </w:r>
      <w:r w:rsidR="00384181">
        <w:rPr>
          <w:rFonts w:asciiTheme="majorHAnsi" w:hAnsiTheme="majorHAnsi" w:cstheme="majorHAnsi"/>
          <w:sz w:val="24"/>
          <w:szCs w:val="24"/>
        </w:rPr>
        <w:t>_</w:t>
      </w:r>
      <w:r w:rsidR="00F71470" w:rsidRPr="00C10E8A">
        <w:rPr>
          <w:rFonts w:asciiTheme="majorHAnsi" w:hAnsiTheme="majorHAnsi" w:cstheme="majorHAnsi"/>
          <w:sz w:val="24"/>
          <w:szCs w:val="24"/>
        </w:rPr>
        <w:t>__</w:t>
      </w:r>
    </w:p>
    <w:p w14:paraId="2ACD1A25" w14:textId="77777777" w:rsidR="00F1094B" w:rsidRPr="00C10E8A" w:rsidRDefault="00F1094B" w:rsidP="00F75B2C">
      <w:pPr>
        <w:jc w:val="both"/>
        <w:rPr>
          <w:rFonts w:asciiTheme="majorHAnsi" w:hAnsiTheme="majorHAnsi" w:cstheme="majorHAnsi"/>
          <w:sz w:val="24"/>
        </w:rPr>
      </w:pPr>
    </w:p>
    <w:p w14:paraId="610C5F39" w14:textId="77777777" w:rsidR="0075775A" w:rsidRPr="00C10E8A" w:rsidRDefault="0075775A" w:rsidP="00F75B2C">
      <w:pPr>
        <w:jc w:val="both"/>
        <w:rPr>
          <w:rFonts w:asciiTheme="majorHAnsi" w:hAnsiTheme="majorHAnsi" w:cstheme="majorHAnsi"/>
          <w:sz w:val="24"/>
        </w:rPr>
      </w:pPr>
    </w:p>
    <w:p w14:paraId="471FE611" w14:textId="77777777" w:rsidR="00F75B2C" w:rsidRPr="00C10E8A" w:rsidRDefault="00F75B2C" w:rsidP="00F75B2C">
      <w:pPr>
        <w:jc w:val="both"/>
        <w:rPr>
          <w:rFonts w:asciiTheme="majorHAnsi" w:hAnsiTheme="majorHAnsi" w:cstheme="majorHAnsi"/>
          <w:sz w:val="24"/>
        </w:rPr>
      </w:pPr>
    </w:p>
    <w:p w14:paraId="62372BEA" w14:textId="66863EB0" w:rsidR="0015411C" w:rsidRPr="00C10E8A" w:rsidRDefault="0015411C" w:rsidP="00B525FB">
      <w:pPr>
        <w:jc w:val="both"/>
        <w:rPr>
          <w:rFonts w:asciiTheme="majorHAnsi" w:hAnsiTheme="majorHAnsi" w:cstheme="majorHAnsi"/>
          <w:sz w:val="24"/>
          <w:szCs w:val="24"/>
        </w:rPr>
      </w:pPr>
      <w:r w:rsidRPr="00C10E8A">
        <w:rPr>
          <w:rFonts w:asciiTheme="majorHAnsi" w:hAnsiTheme="majorHAnsi" w:cstheme="majorHAnsi"/>
          <w:sz w:val="24"/>
        </w:rPr>
        <w:lastRenderedPageBreak/>
        <w:t>7-403 Private Functions.</w:t>
      </w:r>
    </w:p>
    <w:p w14:paraId="799C9B60"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A. Lease must be written. When a separate and private area of an establishment is leased by</w:t>
      </w:r>
    </w:p>
    <w:p w14:paraId="0801BD3F"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a holder of a sale and consumption license to a specific individual or individuals for a function</w:t>
      </w:r>
    </w:p>
    <w:p w14:paraId="45C5C7AB"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not open to the general public pursuant to Section 61-6-1620(B), the terms of the lease</w:t>
      </w:r>
    </w:p>
    <w:p w14:paraId="4F89C449"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agreement shall be reduced to writing and a copy of that instrument shall be retained by the</w:t>
      </w:r>
    </w:p>
    <w:p w14:paraId="733C0433"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licensee upon the licensed premises.</w:t>
      </w:r>
    </w:p>
    <w:p w14:paraId="607A1701"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B. Purchase, Delivery and Possession of Alcoholic Beverages. When a separate and private</w:t>
      </w:r>
    </w:p>
    <w:p w14:paraId="46D17294"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area of an establishment is leased by a specific individual or individuals for a function not open</w:t>
      </w:r>
    </w:p>
    <w:p w14:paraId="6C258336"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to the general public pursuant to Section 61-6-1620(B), the host or sponsor of said function, or</w:t>
      </w:r>
    </w:p>
    <w:p w14:paraId="76279A96"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the designated agent or representative of said host or sponsor must purchase and deliver to</w:t>
      </w:r>
    </w:p>
    <w:p w14:paraId="686262F4"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the leased area any alcoholic beverages to be possessed and consumed therein and must</w:t>
      </w:r>
    </w:p>
    <w:p w14:paraId="217B0B3A"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remain constantly in actual possession of these beverages until such time as the function is</w:t>
      </w:r>
    </w:p>
    <w:p w14:paraId="086A68B8"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concluded, at which time all alcoholic beverages must be removed from the leased area and</w:t>
      </w:r>
    </w:p>
    <w:p w14:paraId="75401A9B"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taken to a location where they may be legally stored. Nothing contained herein shall prohibit</w:t>
      </w:r>
    </w:p>
    <w:p w14:paraId="37499C41"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the host or sponsor or his designated agent or representative from having other persons,</w:t>
      </w:r>
    </w:p>
    <w:p w14:paraId="1DFC2B7A"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whether employed by the licensee or employed by the host or his agent or representative, from</w:t>
      </w:r>
    </w:p>
    <w:p w14:paraId="6E1CB432"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mixing and serving alcoholic beverages belonging to the host of the party.</w:t>
      </w:r>
    </w:p>
    <w:p w14:paraId="5E39C9F0"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C. Termination of Lease. In the event that the area leased pursuant to Section 61-6-1620(B),</w:t>
      </w:r>
    </w:p>
    <w:p w14:paraId="6A04EC0E"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is located upon the premises of an establishment holding either a sale and consumption license</w:t>
      </w:r>
    </w:p>
    <w:p w14:paraId="59E0B631"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or a retail beer and wine permit, the lease agreement shall automatically terminate at two</w:t>
      </w:r>
    </w:p>
    <w:p w14:paraId="1CBA5F3A"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o’clock in the morning. To permit or knowingly allow the possession and consumption of any</w:t>
      </w:r>
    </w:p>
    <w:p w14:paraId="34E3FD5A"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alcoholic beverages upon the premises of the establishment after two o’clock in the morning</w:t>
      </w:r>
    </w:p>
    <w:p w14:paraId="297B31E6"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shall constitute a violation against the license or permit. Such violation shall constitute</w:t>
      </w:r>
    </w:p>
    <w:p w14:paraId="763613FA"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sufficient cause for the South Carolina Department of Revenue to revoke or suspend said</w:t>
      </w:r>
    </w:p>
    <w:p w14:paraId="13A94C58" w14:textId="77777777" w:rsidR="0015411C"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license or permit.</w:t>
      </w:r>
    </w:p>
    <w:p w14:paraId="60E27C72" w14:textId="77777777" w:rsidR="00000CD2" w:rsidRPr="00C10E8A" w:rsidRDefault="0015411C" w:rsidP="00B525FB">
      <w:pPr>
        <w:jc w:val="both"/>
        <w:rPr>
          <w:rFonts w:asciiTheme="majorHAnsi" w:hAnsiTheme="majorHAnsi" w:cstheme="majorHAnsi"/>
          <w:sz w:val="24"/>
        </w:rPr>
      </w:pPr>
      <w:r w:rsidRPr="00C10E8A">
        <w:rPr>
          <w:rFonts w:asciiTheme="majorHAnsi" w:hAnsiTheme="majorHAnsi" w:cstheme="majorHAnsi"/>
          <w:sz w:val="24"/>
        </w:rPr>
        <w:t>HISTORY: Added by State Register Volume 27, Issue No. 6, Part 2, eff June 27, 2003.</w:t>
      </w:r>
    </w:p>
    <w:p w14:paraId="47026732" w14:textId="77777777" w:rsidR="00382FD5" w:rsidRPr="00C10E8A" w:rsidRDefault="00382FD5" w:rsidP="00F75B2C">
      <w:pPr>
        <w:jc w:val="both"/>
        <w:rPr>
          <w:rFonts w:asciiTheme="majorHAnsi" w:hAnsiTheme="majorHAnsi" w:cstheme="majorHAnsi"/>
          <w:sz w:val="24"/>
        </w:rPr>
      </w:pPr>
    </w:p>
    <w:p w14:paraId="65F61E63" w14:textId="1DA06FCC" w:rsidR="0060532F" w:rsidRPr="00C10E8A" w:rsidRDefault="00281DCB" w:rsidP="00F75B2C">
      <w:pPr>
        <w:jc w:val="both"/>
        <w:rPr>
          <w:rFonts w:asciiTheme="majorHAnsi" w:hAnsiTheme="majorHAnsi" w:cstheme="majorHAnsi"/>
          <w:sz w:val="24"/>
        </w:rPr>
      </w:pPr>
      <w:r w:rsidRPr="00C10E8A">
        <w:rPr>
          <w:rFonts w:asciiTheme="majorHAnsi" w:hAnsiTheme="majorHAnsi" w:cstheme="majorHAnsi"/>
          <w:noProof/>
        </w:rPr>
        <w:lastRenderedPageBreak/>
        <w:drawing>
          <wp:anchor distT="0" distB="0" distL="114300" distR="114300" simplePos="0" relativeHeight="251657216" behindDoc="1" locked="0" layoutInCell="1" allowOverlap="1" wp14:anchorId="2DA2B9D1" wp14:editId="53ECF118">
            <wp:simplePos x="0" y="0"/>
            <wp:positionH relativeFrom="margin">
              <wp:align>center</wp:align>
            </wp:positionH>
            <wp:positionV relativeFrom="paragraph">
              <wp:posOffset>-321945</wp:posOffset>
            </wp:positionV>
            <wp:extent cx="1574800" cy="1134652"/>
            <wp:effectExtent l="0" t="0" r="6350" b="8890"/>
            <wp:wrapNone/>
            <wp:docPr id="139" name="Picture 139" descr="A logo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A logo with trees and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4800" cy="1134652"/>
                    </a:xfrm>
                    <a:prstGeom prst="rect">
                      <a:avLst/>
                    </a:prstGeom>
                  </pic:spPr>
                </pic:pic>
              </a:graphicData>
            </a:graphic>
            <wp14:sizeRelH relativeFrom="page">
              <wp14:pctWidth>0</wp14:pctWidth>
            </wp14:sizeRelH>
            <wp14:sizeRelV relativeFrom="page">
              <wp14:pctHeight>0</wp14:pctHeight>
            </wp14:sizeRelV>
          </wp:anchor>
        </w:drawing>
      </w:r>
    </w:p>
    <w:p w14:paraId="53918F54" w14:textId="09AA6DE4" w:rsidR="20C1E070" w:rsidRPr="00C10E8A" w:rsidRDefault="20C1E070" w:rsidP="00F75B2C">
      <w:pPr>
        <w:jc w:val="both"/>
        <w:rPr>
          <w:rFonts w:asciiTheme="majorHAnsi" w:hAnsiTheme="majorHAnsi" w:cstheme="majorHAnsi"/>
          <w:sz w:val="40"/>
          <w:szCs w:val="40"/>
        </w:rPr>
      </w:pPr>
    </w:p>
    <w:p w14:paraId="5A4ADCE3" w14:textId="286398CB" w:rsidR="0060532F" w:rsidRPr="00281DCB" w:rsidRDefault="77B3AB1D" w:rsidP="00281DCB">
      <w:pPr>
        <w:jc w:val="center"/>
        <w:rPr>
          <w:rFonts w:asciiTheme="majorHAnsi" w:hAnsiTheme="majorHAnsi" w:cstheme="majorHAnsi"/>
          <w:b/>
          <w:bCs/>
          <w:sz w:val="40"/>
          <w:szCs w:val="40"/>
        </w:rPr>
      </w:pPr>
      <w:r w:rsidRPr="00281DCB">
        <w:rPr>
          <w:rFonts w:asciiTheme="majorHAnsi" w:hAnsiTheme="majorHAnsi" w:cstheme="majorHAnsi"/>
          <w:b/>
          <w:bCs/>
          <w:sz w:val="40"/>
          <w:szCs w:val="40"/>
        </w:rPr>
        <w:t>Ponderosa Country Club Credit Card Authorization Form</w:t>
      </w:r>
    </w:p>
    <w:p w14:paraId="5CB9D168" w14:textId="70FE9E38" w:rsidR="0060532F" w:rsidRPr="00C10E8A" w:rsidRDefault="2C7EF9E7" w:rsidP="00F75B2C">
      <w:pPr>
        <w:jc w:val="both"/>
        <w:rPr>
          <w:rFonts w:asciiTheme="majorHAnsi" w:hAnsiTheme="majorHAnsi" w:cstheme="majorHAnsi"/>
          <w:sz w:val="32"/>
          <w:szCs w:val="32"/>
        </w:rPr>
      </w:pPr>
      <w:r w:rsidRPr="00C10E8A">
        <w:rPr>
          <w:rFonts w:asciiTheme="majorHAnsi" w:hAnsiTheme="majorHAnsi" w:cstheme="majorHAnsi"/>
          <w:sz w:val="32"/>
          <w:szCs w:val="32"/>
        </w:rPr>
        <w:t xml:space="preserve">Event Date: _______________             </w:t>
      </w:r>
    </w:p>
    <w:p w14:paraId="0508E91A" w14:textId="3014F99E" w:rsidR="0060532F" w:rsidRPr="00C10E8A" w:rsidRDefault="2C7EF9E7" w:rsidP="00F75B2C">
      <w:pPr>
        <w:jc w:val="both"/>
        <w:rPr>
          <w:rFonts w:asciiTheme="majorHAnsi" w:hAnsiTheme="majorHAnsi" w:cstheme="majorHAnsi"/>
          <w:sz w:val="32"/>
          <w:szCs w:val="32"/>
        </w:rPr>
      </w:pPr>
      <w:r w:rsidRPr="00C10E8A">
        <w:rPr>
          <w:rFonts w:asciiTheme="majorHAnsi" w:hAnsiTheme="majorHAnsi" w:cstheme="majorHAnsi"/>
          <w:sz w:val="32"/>
          <w:szCs w:val="32"/>
        </w:rPr>
        <w:t>Event Type: _______________</w:t>
      </w:r>
    </w:p>
    <w:p w14:paraId="0E307D12" w14:textId="6ACBCA15" w:rsidR="0060532F" w:rsidRPr="00C10E8A" w:rsidRDefault="2C7EF9E7" w:rsidP="00F75B2C">
      <w:pPr>
        <w:jc w:val="both"/>
        <w:rPr>
          <w:rFonts w:asciiTheme="majorHAnsi" w:hAnsiTheme="majorHAnsi" w:cstheme="majorHAnsi"/>
          <w:sz w:val="32"/>
          <w:szCs w:val="32"/>
        </w:rPr>
      </w:pPr>
      <w:r w:rsidRPr="00C10E8A">
        <w:rPr>
          <w:rFonts w:asciiTheme="majorHAnsi" w:hAnsiTheme="majorHAnsi" w:cstheme="majorHAnsi"/>
          <w:sz w:val="32"/>
          <w:szCs w:val="32"/>
        </w:rPr>
        <w:t xml:space="preserve">Event Time: _______________            </w:t>
      </w:r>
    </w:p>
    <w:p w14:paraId="41E34EDB" w14:textId="6E6FB388" w:rsidR="0060532F" w:rsidRPr="00C10E8A" w:rsidRDefault="2C7EF9E7" w:rsidP="00F75B2C">
      <w:pPr>
        <w:jc w:val="both"/>
        <w:rPr>
          <w:rFonts w:asciiTheme="majorHAnsi" w:hAnsiTheme="majorHAnsi" w:cstheme="majorHAnsi"/>
          <w:sz w:val="32"/>
          <w:szCs w:val="32"/>
        </w:rPr>
      </w:pPr>
      <w:r w:rsidRPr="00C10E8A">
        <w:rPr>
          <w:rFonts w:asciiTheme="majorHAnsi" w:hAnsiTheme="majorHAnsi" w:cstheme="majorHAnsi"/>
          <w:sz w:val="32"/>
          <w:szCs w:val="32"/>
        </w:rPr>
        <w:t>Guest Count: ______________</w:t>
      </w:r>
    </w:p>
    <w:p w14:paraId="4854FB2E" w14:textId="77777777" w:rsidR="0060532F" w:rsidRPr="00C10E8A" w:rsidRDefault="0060532F" w:rsidP="00F75B2C">
      <w:pPr>
        <w:jc w:val="both"/>
        <w:rPr>
          <w:rFonts w:asciiTheme="majorHAnsi" w:hAnsiTheme="majorHAnsi" w:cstheme="majorHAnsi"/>
          <w:sz w:val="16"/>
          <w:szCs w:val="16"/>
        </w:rPr>
      </w:pPr>
    </w:p>
    <w:p w14:paraId="7F34E275" w14:textId="77777777" w:rsidR="0060532F" w:rsidRPr="00C10E8A" w:rsidRDefault="0060532F" w:rsidP="00F75B2C">
      <w:pPr>
        <w:jc w:val="both"/>
        <w:rPr>
          <w:rFonts w:asciiTheme="majorHAnsi" w:hAnsiTheme="majorHAnsi" w:cstheme="majorHAnsi"/>
          <w:sz w:val="28"/>
          <w:szCs w:val="28"/>
        </w:rPr>
      </w:pPr>
      <w:r w:rsidRPr="00C10E8A">
        <w:rPr>
          <w:rFonts w:asciiTheme="majorHAnsi" w:hAnsiTheme="majorHAnsi" w:cstheme="majorHAnsi"/>
          <w:sz w:val="28"/>
          <w:szCs w:val="28"/>
        </w:rPr>
        <w:t>I, __________________________ authorize PONDEROSA COUNTRY CLUB to bill the credit card below as the payment method to cover the following charges as stated below:</w:t>
      </w:r>
    </w:p>
    <w:p w14:paraId="2AE09F09" w14:textId="77777777" w:rsidR="0060532F" w:rsidRPr="00C10E8A" w:rsidRDefault="00A67CDD" w:rsidP="00F75B2C">
      <w:pPr>
        <w:jc w:val="both"/>
        <w:rPr>
          <w:rFonts w:asciiTheme="majorHAnsi" w:hAnsiTheme="majorHAnsi" w:cstheme="majorHAnsi"/>
          <w:sz w:val="28"/>
          <w:szCs w:val="28"/>
        </w:rPr>
      </w:pPr>
      <w:sdt>
        <w:sdtPr>
          <w:rPr>
            <w:rFonts w:asciiTheme="majorHAnsi" w:hAnsiTheme="majorHAnsi" w:cstheme="majorHAnsi"/>
            <w:sz w:val="28"/>
            <w:szCs w:val="28"/>
          </w:rPr>
          <w:id w:val="762729460"/>
          <w14:checkbox>
            <w14:checked w14:val="0"/>
            <w14:checkedState w14:val="2612" w14:font="MS Gothic"/>
            <w14:uncheckedState w14:val="2610" w14:font="MS Gothic"/>
          </w14:checkbox>
        </w:sdtPr>
        <w:sdtEndPr/>
        <w:sdtContent>
          <w:r w:rsidR="0060532F" w:rsidRPr="00C10E8A">
            <w:rPr>
              <w:rFonts w:ascii="Segoe UI Symbol" w:eastAsia="MS Gothic" w:hAnsi="Segoe UI Symbol" w:cs="Segoe UI Symbol"/>
              <w:sz w:val="28"/>
              <w:szCs w:val="28"/>
            </w:rPr>
            <w:t>☐</w:t>
          </w:r>
        </w:sdtContent>
      </w:sdt>
      <w:r w:rsidR="0060532F" w:rsidRPr="00C10E8A">
        <w:rPr>
          <w:rFonts w:asciiTheme="majorHAnsi" w:hAnsiTheme="majorHAnsi" w:cstheme="majorHAnsi"/>
          <w:sz w:val="28"/>
          <w:szCs w:val="28"/>
        </w:rPr>
        <w:t xml:space="preserve">Food     </w:t>
      </w:r>
      <w:sdt>
        <w:sdtPr>
          <w:rPr>
            <w:rFonts w:asciiTheme="majorHAnsi" w:hAnsiTheme="majorHAnsi" w:cstheme="majorHAnsi"/>
            <w:sz w:val="28"/>
            <w:szCs w:val="28"/>
          </w:rPr>
          <w:id w:val="1470783437"/>
          <w14:checkbox>
            <w14:checked w14:val="0"/>
            <w14:checkedState w14:val="2612" w14:font="MS Gothic"/>
            <w14:uncheckedState w14:val="2610" w14:font="MS Gothic"/>
          </w14:checkbox>
        </w:sdtPr>
        <w:sdtEndPr/>
        <w:sdtContent>
          <w:r w:rsidR="0060532F" w:rsidRPr="00C10E8A">
            <w:rPr>
              <w:rFonts w:ascii="Segoe UI Symbol" w:eastAsia="MS Gothic" w:hAnsi="Segoe UI Symbol" w:cs="Segoe UI Symbol"/>
              <w:sz w:val="28"/>
              <w:szCs w:val="28"/>
            </w:rPr>
            <w:t>☐</w:t>
          </w:r>
        </w:sdtContent>
      </w:sdt>
      <w:r w:rsidR="0060532F" w:rsidRPr="00C10E8A">
        <w:rPr>
          <w:rFonts w:asciiTheme="majorHAnsi" w:hAnsiTheme="majorHAnsi" w:cstheme="majorHAnsi"/>
          <w:sz w:val="28"/>
          <w:szCs w:val="28"/>
        </w:rPr>
        <w:t xml:space="preserve">Beverages      </w:t>
      </w:r>
      <w:sdt>
        <w:sdtPr>
          <w:rPr>
            <w:rFonts w:asciiTheme="majorHAnsi" w:hAnsiTheme="majorHAnsi" w:cstheme="majorHAnsi"/>
            <w:sz w:val="28"/>
            <w:szCs w:val="28"/>
          </w:rPr>
          <w:id w:val="886142682"/>
          <w14:checkbox>
            <w14:checked w14:val="0"/>
            <w14:checkedState w14:val="2612" w14:font="MS Gothic"/>
            <w14:uncheckedState w14:val="2610" w14:font="MS Gothic"/>
          </w14:checkbox>
        </w:sdtPr>
        <w:sdtEndPr/>
        <w:sdtContent>
          <w:r w:rsidR="0060532F" w:rsidRPr="00C10E8A">
            <w:rPr>
              <w:rFonts w:ascii="Segoe UI Symbol" w:eastAsia="MS Gothic" w:hAnsi="Segoe UI Symbol" w:cs="Segoe UI Symbol"/>
              <w:sz w:val="28"/>
              <w:szCs w:val="28"/>
            </w:rPr>
            <w:t>☐</w:t>
          </w:r>
        </w:sdtContent>
      </w:sdt>
      <w:r w:rsidR="0060532F" w:rsidRPr="00C10E8A">
        <w:rPr>
          <w:rFonts w:asciiTheme="majorHAnsi" w:hAnsiTheme="majorHAnsi" w:cstheme="majorHAnsi"/>
          <w:sz w:val="28"/>
          <w:szCs w:val="28"/>
        </w:rPr>
        <w:t xml:space="preserve">Deposit      </w:t>
      </w:r>
      <w:sdt>
        <w:sdtPr>
          <w:rPr>
            <w:rFonts w:asciiTheme="majorHAnsi" w:hAnsiTheme="majorHAnsi" w:cstheme="majorHAnsi"/>
            <w:sz w:val="28"/>
            <w:szCs w:val="28"/>
          </w:rPr>
          <w:id w:val="1097676886"/>
          <w14:checkbox>
            <w14:checked w14:val="0"/>
            <w14:checkedState w14:val="2612" w14:font="MS Gothic"/>
            <w14:uncheckedState w14:val="2610" w14:font="MS Gothic"/>
          </w14:checkbox>
        </w:sdtPr>
        <w:sdtEndPr/>
        <w:sdtContent>
          <w:r w:rsidR="0060532F" w:rsidRPr="00C10E8A">
            <w:rPr>
              <w:rFonts w:ascii="Segoe UI Symbol" w:eastAsia="MS Gothic" w:hAnsi="Segoe UI Symbol" w:cs="Segoe UI Symbol"/>
              <w:sz w:val="28"/>
              <w:szCs w:val="28"/>
            </w:rPr>
            <w:t>☐</w:t>
          </w:r>
        </w:sdtContent>
      </w:sdt>
      <w:r w:rsidR="0060532F" w:rsidRPr="00C10E8A">
        <w:rPr>
          <w:rFonts w:asciiTheme="majorHAnsi" w:hAnsiTheme="majorHAnsi" w:cstheme="majorHAnsi"/>
          <w:sz w:val="28"/>
          <w:szCs w:val="28"/>
        </w:rPr>
        <w:t xml:space="preserve">Room     </w:t>
      </w:r>
      <w:sdt>
        <w:sdtPr>
          <w:rPr>
            <w:rFonts w:asciiTheme="majorHAnsi" w:hAnsiTheme="majorHAnsi" w:cstheme="majorHAnsi"/>
            <w:sz w:val="28"/>
            <w:szCs w:val="28"/>
          </w:rPr>
          <w:id w:val="1712839039"/>
          <w14:checkbox>
            <w14:checked w14:val="0"/>
            <w14:checkedState w14:val="2612" w14:font="MS Gothic"/>
            <w14:uncheckedState w14:val="2610" w14:font="MS Gothic"/>
          </w14:checkbox>
        </w:sdtPr>
        <w:sdtEndPr/>
        <w:sdtContent>
          <w:r w:rsidR="0060532F" w:rsidRPr="00C10E8A">
            <w:rPr>
              <w:rFonts w:ascii="Segoe UI Symbol" w:eastAsia="MS Gothic" w:hAnsi="Segoe UI Symbol" w:cs="Segoe UI Symbol"/>
              <w:sz w:val="28"/>
              <w:szCs w:val="28"/>
            </w:rPr>
            <w:t>☐</w:t>
          </w:r>
        </w:sdtContent>
      </w:sdt>
      <w:r w:rsidR="0060532F" w:rsidRPr="00C10E8A">
        <w:rPr>
          <w:rFonts w:asciiTheme="majorHAnsi" w:hAnsiTheme="majorHAnsi" w:cstheme="majorHAnsi"/>
          <w:sz w:val="28"/>
          <w:szCs w:val="28"/>
        </w:rPr>
        <w:t>All Charges</w:t>
      </w:r>
    </w:p>
    <w:p w14:paraId="0641F1EB" w14:textId="77777777" w:rsidR="0060532F" w:rsidRPr="00C10E8A" w:rsidRDefault="0060532F" w:rsidP="00F75B2C">
      <w:pPr>
        <w:jc w:val="both"/>
        <w:rPr>
          <w:rFonts w:asciiTheme="majorHAnsi" w:hAnsiTheme="majorHAnsi" w:cstheme="majorHAnsi"/>
          <w:sz w:val="18"/>
          <w:szCs w:val="18"/>
        </w:rPr>
      </w:pPr>
    </w:p>
    <w:p w14:paraId="2AEA6916" w14:textId="4213B11F" w:rsidR="0060532F" w:rsidRPr="00C10E8A" w:rsidRDefault="2C7EF9E7" w:rsidP="00F75B2C">
      <w:pPr>
        <w:jc w:val="both"/>
        <w:rPr>
          <w:rFonts w:asciiTheme="majorHAnsi" w:hAnsiTheme="majorHAnsi" w:cstheme="majorHAnsi"/>
          <w:sz w:val="28"/>
          <w:szCs w:val="28"/>
        </w:rPr>
      </w:pPr>
      <w:r w:rsidRPr="00C10E8A">
        <w:rPr>
          <w:rFonts w:asciiTheme="majorHAnsi" w:hAnsiTheme="majorHAnsi" w:cstheme="majorHAnsi"/>
          <w:sz w:val="28"/>
          <w:szCs w:val="28"/>
        </w:rPr>
        <w:t>Business/Name on Card: ____________________________________________</w:t>
      </w:r>
      <w:r w:rsidR="0075775A" w:rsidRPr="00C10E8A">
        <w:rPr>
          <w:rFonts w:asciiTheme="majorHAnsi" w:hAnsiTheme="majorHAnsi" w:cstheme="majorHAnsi"/>
          <w:sz w:val="28"/>
          <w:szCs w:val="28"/>
        </w:rPr>
        <w:t>_</w:t>
      </w:r>
      <w:r w:rsidRPr="00C10E8A">
        <w:rPr>
          <w:rFonts w:asciiTheme="majorHAnsi" w:hAnsiTheme="majorHAnsi" w:cstheme="majorHAnsi"/>
          <w:sz w:val="28"/>
          <w:szCs w:val="28"/>
        </w:rPr>
        <w:t>_</w:t>
      </w:r>
    </w:p>
    <w:p w14:paraId="7DCE4AFA" w14:textId="431CC739" w:rsidR="0060532F" w:rsidRPr="00C10E8A" w:rsidRDefault="2C7EF9E7" w:rsidP="00F75B2C">
      <w:pPr>
        <w:jc w:val="both"/>
        <w:rPr>
          <w:rFonts w:asciiTheme="majorHAnsi" w:hAnsiTheme="majorHAnsi" w:cstheme="majorHAnsi"/>
          <w:sz w:val="28"/>
          <w:szCs w:val="28"/>
        </w:rPr>
      </w:pPr>
      <w:r w:rsidRPr="00C10E8A">
        <w:rPr>
          <w:rFonts w:asciiTheme="majorHAnsi" w:hAnsiTheme="majorHAnsi" w:cstheme="majorHAnsi"/>
          <w:sz w:val="28"/>
          <w:szCs w:val="28"/>
        </w:rPr>
        <w:t>Type of Credit Card: ______________________________________________</w:t>
      </w:r>
      <w:r w:rsidR="0075775A" w:rsidRPr="00C10E8A">
        <w:rPr>
          <w:rFonts w:asciiTheme="majorHAnsi" w:hAnsiTheme="majorHAnsi" w:cstheme="majorHAnsi"/>
          <w:sz w:val="28"/>
          <w:szCs w:val="28"/>
        </w:rPr>
        <w:t>_</w:t>
      </w:r>
      <w:r w:rsidRPr="00C10E8A">
        <w:rPr>
          <w:rFonts w:asciiTheme="majorHAnsi" w:hAnsiTheme="majorHAnsi" w:cstheme="majorHAnsi"/>
          <w:sz w:val="28"/>
          <w:szCs w:val="28"/>
        </w:rPr>
        <w:t>__</w:t>
      </w:r>
    </w:p>
    <w:p w14:paraId="6E1F5ECA" w14:textId="053A7160" w:rsidR="0060532F" w:rsidRPr="00C10E8A" w:rsidRDefault="2C7EF9E7" w:rsidP="00F75B2C">
      <w:pPr>
        <w:jc w:val="both"/>
        <w:rPr>
          <w:rFonts w:asciiTheme="majorHAnsi" w:hAnsiTheme="majorHAnsi" w:cstheme="majorHAnsi"/>
          <w:sz w:val="28"/>
          <w:szCs w:val="28"/>
        </w:rPr>
      </w:pPr>
      <w:r w:rsidRPr="00C10E8A">
        <w:rPr>
          <w:rFonts w:asciiTheme="majorHAnsi" w:hAnsiTheme="majorHAnsi" w:cstheme="majorHAnsi"/>
          <w:sz w:val="28"/>
          <w:szCs w:val="28"/>
        </w:rPr>
        <w:t xml:space="preserve">Credit Card </w:t>
      </w:r>
      <w:r w:rsidR="0014161F" w:rsidRPr="00C10E8A">
        <w:rPr>
          <w:rFonts w:asciiTheme="majorHAnsi" w:hAnsiTheme="majorHAnsi" w:cstheme="majorHAnsi"/>
          <w:sz w:val="28"/>
          <w:szCs w:val="28"/>
        </w:rPr>
        <w:t>Number: _____________________ Exp. Date: ___</w:t>
      </w:r>
      <w:r w:rsidRPr="00C10E8A">
        <w:rPr>
          <w:rFonts w:asciiTheme="majorHAnsi" w:hAnsiTheme="majorHAnsi" w:cstheme="majorHAnsi"/>
          <w:sz w:val="28"/>
          <w:szCs w:val="28"/>
        </w:rPr>
        <w:t>_______</w:t>
      </w:r>
      <w:r w:rsidR="0075775A" w:rsidRPr="00C10E8A">
        <w:rPr>
          <w:rFonts w:asciiTheme="majorHAnsi" w:hAnsiTheme="majorHAnsi" w:cstheme="majorHAnsi"/>
          <w:sz w:val="28"/>
          <w:szCs w:val="28"/>
        </w:rPr>
        <w:t>________</w:t>
      </w:r>
    </w:p>
    <w:p w14:paraId="448462E5" w14:textId="02416E08" w:rsidR="0060532F" w:rsidRPr="00C10E8A" w:rsidRDefault="2C7EF9E7" w:rsidP="00F75B2C">
      <w:pPr>
        <w:jc w:val="both"/>
        <w:rPr>
          <w:rFonts w:asciiTheme="majorHAnsi" w:hAnsiTheme="majorHAnsi" w:cstheme="majorHAnsi"/>
          <w:sz w:val="28"/>
          <w:szCs w:val="28"/>
        </w:rPr>
      </w:pPr>
      <w:r w:rsidRPr="00C10E8A">
        <w:rPr>
          <w:rFonts w:asciiTheme="majorHAnsi" w:hAnsiTheme="majorHAnsi" w:cstheme="majorHAnsi"/>
          <w:sz w:val="28"/>
          <w:szCs w:val="28"/>
        </w:rPr>
        <w:t xml:space="preserve">Billing </w:t>
      </w:r>
      <w:r w:rsidR="0014161F" w:rsidRPr="00C10E8A">
        <w:rPr>
          <w:rFonts w:asciiTheme="majorHAnsi" w:hAnsiTheme="majorHAnsi" w:cstheme="majorHAnsi"/>
          <w:sz w:val="28"/>
          <w:szCs w:val="28"/>
        </w:rPr>
        <w:t>Address: _</w:t>
      </w:r>
      <w:r w:rsidRPr="00C10E8A">
        <w:rPr>
          <w:rFonts w:asciiTheme="majorHAnsi" w:hAnsiTheme="majorHAnsi" w:cstheme="majorHAnsi"/>
          <w:sz w:val="28"/>
          <w:szCs w:val="28"/>
        </w:rPr>
        <w:t>____________________________________________________</w:t>
      </w:r>
    </w:p>
    <w:p w14:paraId="25D2BA3E" w14:textId="164A1ADD" w:rsidR="0060532F" w:rsidRPr="00C10E8A" w:rsidRDefault="2C7EF9E7" w:rsidP="00F75B2C">
      <w:pPr>
        <w:jc w:val="both"/>
        <w:rPr>
          <w:rFonts w:asciiTheme="majorHAnsi" w:hAnsiTheme="majorHAnsi" w:cstheme="majorHAnsi"/>
          <w:sz w:val="28"/>
          <w:szCs w:val="28"/>
        </w:rPr>
      </w:pPr>
      <w:r w:rsidRPr="00C10E8A">
        <w:rPr>
          <w:rFonts w:asciiTheme="majorHAnsi" w:hAnsiTheme="majorHAnsi" w:cstheme="majorHAnsi"/>
          <w:sz w:val="28"/>
          <w:szCs w:val="28"/>
        </w:rPr>
        <w:t xml:space="preserve">City: ____________________ State: ___________________ </w:t>
      </w:r>
      <w:r w:rsidR="0014161F" w:rsidRPr="00C10E8A">
        <w:rPr>
          <w:rFonts w:asciiTheme="majorHAnsi" w:hAnsiTheme="majorHAnsi" w:cstheme="majorHAnsi"/>
          <w:sz w:val="28"/>
          <w:szCs w:val="28"/>
        </w:rPr>
        <w:t>Zip: _</w:t>
      </w:r>
      <w:r w:rsidRPr="00C10E8A">
        <w:rPr>
          <w:rFonts w:asciiTheme="majorHAnsi" w:hAnsiTheme="majorHAnsi" w:cstheme="majorHAnsi"/>
          <w:sz w:val="28"/>
          <w:szCs w:val="28"/>
        </w:rPr>
        <w:t>____________</w:t>
      </w:r>
    </w:p>
    <w:p w14:paraId="203FA834" w14:textId="01C83B88" w:rsidR="0060532F" w:rsidRPr="00C10E8A" w:rsidRDefault="2C7EF9E7" w:rsidP="00F75B2C">
      <w:pPr>
        <w:jc w:val="both"/>
        <w:rPr>
          <w:rFonts w:asciiTheme="majorHAnsi" w:hAnsiTheme="majorHAnsi" w:cstheme="majorHAnsi"/>
          <w:sz w:val="28"/>
          <w:szCs w:val="28"/>
        </w:rPr>
      </w:pPr>
      <w:r w:rsidRPr="00C10E8A">
        <w:rPr>
          <w:rFonts w:asciiTheme="majorHAnsi" w:hAnsiTheme="majorHAnsi" w:cstheme="majorHAnsi"/>
          <w:sz w:val="28"/>
          <w:szCs w:val="28"/>
        </w:rPr>
        <w:t>Telephone: _________________ Email: _________________________________</w:t>
      </w:r>
    </w:p>
    <w:p w14:paraId="333A888D" w14:textId="0796701B" w:rsidR="0060532F" w:rsidRPr="00C10E8A" w:rsidRDefault="2C7EF9E7" w:rsidP="00F75B2C">
      <w:pPr>
        <w:jc w:val="both"/>
        <w:rPr>
          <w:rFonts w:asciiTheme="majorHAnsi" w:hAnsiTheme="majorHAnsi" w:cstheme="majorHAnsi"/>
          <w:sz w:val="28"/>
          <w:szCs w:val="28"/>
        </w:rPr>
      </w:pPr>
      <w:r w:rsidRPr="00C10E8A">
        <w:rPr>
          <w:rFonts w:asciiTheme="majorHAnsi" w:hAnsiTheme="majorHAnsi" w:cstheme="majorHAnsi"/>
          <w:sz w:val="28"/>
          <w:szCs w:val="28"/>
        </w:rPr>
        <w:t>Signature of Cardholder: ________________________________________</w:t>
      </w:r>
      <w:r w:rsidR="0075775A" w:rsidRPr="00C10E8A">
        <w:rPr>
          <w:rFonts w:asciiTheme="majorHAnsi" w:hAnsiTheme="majorHAnsi" w:cstheme="majorHAnsi"/>
          <w:sz w:val="28"/>
          <w:szCs w:val="28"/>
        </w:rPr>
        <w:t>_</w:t>
      </w:r>
      <w:r w:rsidRPr="00C10E8A">
        <w:rPr>
          <w:rFonts w:asciiTheme="majorHAnsi" w:hAnsiTheme="majorHAnsi" w:cstheme="majorHAnsi"/>
          <w:sz w:val="28"/>
          <w:szCs w:val="28"/>
        </w:rPr>
        <w:t>_____</w:t>
      </w:r>
    </w:p>
    <w:p w14:paraId="79343D17" w14:textId="53771FEB" w:rsidR="0060532F" w:rsidRPr="00C10E8A" w:rsidRDefault="2C7EF9E7" w:rsidP="00F75B2C">
      <w:pPr>
        <w:jc w:val="both"/>
        <w:rPr>
          <w:rFonts w:asciiTheme="majorHAnsi" w:hAnsiTheme="majorHAnsi" w:cstheme="majorHAnsi"/>
          <w:sz w:val="28"/>
          <w:szCs w:val="28"/>
        </w:rPr>
      </w:pPr>
      <w:r w:rsidRPr="00C10E8A">
        <w:rPr>
          <w:rFonts w:asciiTheme="majorHAnsi" w:hAnsiTheme="majorHAnsi" w:cstheme="majorHAnsi"/>
          <w:sz w:val="28"/>
          <w:szCs w:val="28"/>
        </w:rPr>
        <w:t>Date: ____________________________</w:t>
      </w:r>
    </w:p>
    <w:p w14:paraId="64189AE2" w14:textId="1616C0E1" w:rsidR="0060532F" w:rsidRPr="00C10E8A" w:rsidRDefault="0060532F" w:rsidP="00F75B2C">
      <w:pPr>
        <w:jc w:val="both"/>
        <w:rPr>
          <w:rFonts w:asciiTheme="majorHAnsi" w:hAnsiTheme="majorHAnsi" w:cstheme="majorHAnsi"/>
          <w:sz w:val="28"/>
          <w:szCs w:val="28"/>
        </w:rPr>
      </w:pPr>
    </w:p>
    <w:p w14:paraId="3A437033" w14:textId="1845EC1A" w:rsidR="0060532F" w:rsidRPr="00C10E8A" w:rsidRDefault="77B3AB1D" w:rsidP="00F75B2C">
      <w:pPr>
        <w:jc w:val="both"/>
        <w:rPr>
          <w:rFonts w:asciiTheme="majorHAnsi" w:hAnsiTheme="majorHAnsi" w:cstheme="majorHAnsi"/>
          <w:b/>
          <w:bCs/>
          <w:sz w:val="24"/>
          <w:szCs w:val="24"/>
        </w:rPr>
      </w:pPr>
      <w:r w:rsidRPr="00C10E8A">
        <w:rPr>
          <w:rFonts w:asciiTheme="majorHAnsi" w:hAnsiTheme="majorHAnsi" w:cstheme="majorHAnsi"/>
          <w:b/>
          <w:bCs/>
          <w:sz w:val="24"/>
          <w:szCs w:val="24"/>
        </w:rPr>
        <w:t>*ALL NON-MEMBERS renting Ponderosa Country Club’s Rose Room for any private function are REQUIRED to leave a card on file to collect any remaining dues or for any damages. *</w:t>
      </w:r>
    </w:p>
    <w:p w14:paraId="3CE54089" w14:textId="0C98E011" w:rsidR="6EFC6E6F" w:rsidRPr="00281DCB" w:rsidRDefault="6EFC6E6F" w:rsidP="00F75B2C">
      <w:pPr>
        <w:jc w:val="both"/>
        <w:rPr>
          <w:rFonts w:asciiTheme="majorHAnsi" w:hAnsiTheme="majorHAnsi" w:cstheme="majorHAnsi"/>
          <w:b/>
          <w:bCs/>
          <w:sz w:val="24"/>
          <w:szCs w:val="24"/>
        </w:rPr>
      </w:pPr>
    </w:p>
    <w:p w14:paraId="1ECAA0D3" w14:textId="569781AD" w:rsidR="00281DCB" w:rsidRDefault="00281DCB" w:rsidP="00F75B2C">
      <w:pPr>
        <w:jc w:val="both"/>
        <w:rPr>
          <w:rFonts w:asciiTheme="majorHAnsi" w:hAnsiTheme="majorHAnsi" w:cstheme="majorHAnsi"/>
          <w:b/>
          <w:bCs/>
          <w:sz w:val="40"/>
          <w:szCs w:val="40"/>
        </w:rPr>
      </w:pPr>
      <w:r w:rsidRPr="00C10E8A">
        <w:rPr>
          <w:rFonts w:asciiTheme="majorHAnsi" w:hAnsiTheme="majorHAnsi" w:cstheme="majorHAnsi"/>
          <w:noProof/>
        </w:rPr>
        <w:lastRenderedPageBreak/>
        <w:drawing>
          <wp:anchor distT="0" distB="0" distL="114300" distR="114300" simplePos="0" relativeHeight="251658240" behindDoc="1" locked="0" layoutInCell="1" allowOverlap="1" wp14:anchorId="635A1B92" wp14:editId="0D56C0C3">
            <wp:simplePos x="0" y="0"/>
            <wp:positionH relativeFrom="margin">
              <wp:align>center</wp:align>
            </wp:positionH>
            <wp:positionV relativeFrom="paragraph">
              <wp:posOffset>-655955</wp:posOffset>
            </wp:positionV>
            <wp:extent cx="1574800" cy="1134652"/>
            <wp:effectExtent l="0" t="0" r="6350" b="8890"/>
            <wp:wrapNone/>
            <wp:docPr id="20292639" name="Picture 20292639" descr="A logo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A logo with trees and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4800" cy="1134652"/>
                    </a:xfrm>
                    <a:prstGeom prst="rect">
                      <a:avLst/>
                    </a:prstGeom>
                  </pic:spPr>
                </pic:pic>
              </a:graphicData>
            </a:graphic>
            <wp14:sizeRelH relativeFrom="page">
              <wp14:pctWidth>0</wp14:pctWidth>
            </wp14:sizeRelH>
            <wp14:sizeRelV relativeFrom="page">
              <wp14:pctHeight>0</wp14:pctHeight>
            </wp14:sizeRelV>
          </wp:anchor>
        </w:drawing>
      </w:r>
    </w:p>
    <w:p w14:paraId="02928433" w14:textId="58191DC2" w:rsidR="00A97017" w:rsidRPr="00281DCB" w:rsidRDefault="1E0B7837" w:rsidP="00281DCB">
      <w:pPr>
        <w:jc w:val="center"/>
        <w:rPr>
          <w:rFonts w:asciiTheme="majorHAnsi" w:hAnsiTheme="majorHAnsi" w:cstheme="majorHAnsi"/>
          <w:b/>
          <w:bCs/>
          <w:sz w:val="32"/>
          <w:szCs w:val="32"/>
        </w:rPr>
      </w:pPr>
      <w:r w:rsidRPr="00281DCB">
        <w:rPr>
          <w:rFonts w:asciiTheme="majorHAnsi" w:hAnsiTheme="majorHAnsi" w:cstheme="majorHAnsi"/>
          <w:b/>
          <w:bCs/>
          <w:sz w:val="40"/>
          <w:szCs w:val="40"/>
        </w:rPr>
        <w:t>Ponderosa Country Club Rose Room Request Form</w:t>
      </w:r>
    </w:p>
    <w:p w14:paraId="7522713F" w14:textId="11DE282B" w:rsidR="1E0B7837" w:rsidRPr="00C10E8A" w:rsidRDefault="1E0B7837" w:rsidP="00F75B2C">
      <w:pPr>
        <w:jc w:val="both"/>
        <w:rPr>
          <w:rFonts w:asciiTheme="majorHAnsi" w:hAnsiTheme="majorHAnsi" w:cstheme="majorHAnsi"/>
          <w:sz w:val="32"/>
          <w:szCs w:val="32"/>
        </w:rPr>
      </w:pPr>
    </w:p>
    <w:p w14:paraId="40CC68FD" w14:textId="25EDAD74" w:rsidR="00A97017" w:rsidRPr="00C10E8A" w:rsidRDefault="0014161F" w:rsidP="00B525FB">
      <w:pPr>
        <w:rPr>
          <w:rFonts w:asciiTheme="majorHAnsi" w:hAnsiTheme="majorHAnsi" w:cstheme="majorHAnsi"/>
          <w:sz w:val="32"/>
          <w:szCs w:val="32"/>
        </w:rPr>
      </w:pPr>
      <w:r w:rsidRPr="00C10E8A">
        <w:rPr>
          <w:rFonts w:asciiTheme="majorHAnsi" w:hAnsiTheme="majorHAnsi" w:cstheme="majorHAnsi"/>
          <w:sz w:val="32"/>
          <w:szCs w:val="32"/>
        </w:rPr>
        <w:t>Client Name</w:t>
      </w:r>
      <w:r w:rsidR="1E0B7837" w:rsidRPr="00C10E8A">
        <w:rPr>
          <w:rFonts w:asciiTheme="majorHAnsi" w:hAnsiTheme="majorHAnsi" w:cstheme="majorHAnsi"/>
          <w:sz w:val="32"/>
          <w:szCs w:val="32"/>
        </w:rPr>
        <w:t>: ______________________________________________</w:t>
      </w:r>
    </w:p>
    <w:p w14:paraId="7CE4841A" w14:textId="3D57000B" w:rsidR="00A97017" w:rsidRPr="00C10E8A" w:rsidRDefault="0014161F" w:rsidP="00B525FB">
      <w:pPr>
        <w:rPr>
          <w:rFonts w:asciiTheme="majorHAnsi" w:hAnsiTheme="majorHAnsi" w:cstheme="majorHAnsi"/>
          <w:sz w:val="32"/>
          <w:szCs w:val="32"/>
        </w:rPr>
      </w:pPr>
      <w:r w:rsidRPr="00C10E8A">
        <w:rPr>
          <w:rFonts w:asciiTheme="majorHAnsi" w:hAnsiTheme="majorHAnsi" w:cstheme="majorHAnsi"/>
          <w:sz w:val="32"/>
          <w:szCs w:val="32"/>
        </w:rPr>
        <w:t>Address: _</w:t>
      </w:r>
      <w:r w:rsidR="1E0B7837" w:rsidRPr="00C10E8A">
        <w:rPr>
          <w:rFonts w:asciiTheme="majorHAnsi" w:hAnsiTheme="majorHAnsi" w:cstheme="majorHAnsi"/>
          <w:sz w:val="32"/>
          <w:szCs w:val="32"/>
        </w:rPr>
        <w:t>_________________________________________________</w:t>
      </w:r>
    </w:p>
    <w:p w14:paraId="65ACE39C" w14:textId="1D9CF44C" w:rsidR="00A97017" w:rsidRPr="00C10E8A" w:rsidRDefault="1E0B7837" w:rsidP="00B525FB">
      <w:pPr>
        <w:rPr>
          <w:rFonts w:asciiTheme="majorHAnsi" w:hAnsiTheme="majorHAnsi" w:cstheme="majorHAnsi"/>
          <w:sz w:val="32"/>
          <w:szCs w:val="32"/>
        </w:rPr>
      </w:pPr>
      <w:r w:rsidRPr="00C10E8A">
        <w:rPr>
          <w:rFonts w:asciiTheme="majorHAnsi" w:hAnsiTheme="majorHAnsi" w:cstheme="majorHAnsi"/>
          <w:sz w:val="32"/>
          <w:szCs w:val="32"/>
        </w:rPr>
        <w:t>City: ___________________ State: _____________ Zip: ___________</w:t>
      </w:r>
      <w:r w:rsidR="00F75B2C" w:rsidRPr="00C10E8A">
        <w:rPr>
          <w:rFonts w:asciiTheme="majorHAnsi" w:hAnsiTheme="majorHAnsi" w:cstheme="majorHAnsi"/>
          <w:sz w:val="32"/>
          <w:szCs w:val="32"/>
        </w:rPr>
        <w:t>_</w:t>
      </w:r>
    </w:p>
    <w:p w14:paraId="34A4D5C7" w14:textId="3302D142" w:rsidR="00A97017" w:rsidRPr="00C10E8A" w:rsidRDefault="0014161F" w:rsidP="00B525FB">
      <w:pPr>
        <w:rPr>
          <w:rFonts w:asciiTheme="majorHAnsi" w:hAnsiTheme="majorHAnsi" w:cstheme="majorHAnsi"/>
          <w:sz w:val="32"/>
          <w:szCs w:val="32"/>
        </w:rPr>
      </w:pPr>
      <w:r w:rsidRPr="00C10E8A">
        <w:rPr>
          <w:rFonts w:asciiTheme="majorHAnsi" w:hAnsiTheme="majorHAnsi" w:cstheme="majorHAnsi"/>
          <w:sz w:val="32"/>
          <w:szCs w:val="32"/>
        </w:rPr>
        <w:t xml:space="preserve">Phone: </w:t>
      </w:r>
      <w:r w:rsidR="1E0B7837" w:rsidRPr="00C10E8A">
        <w:rPr>
          <w:rFonts w:asciiTheme="majorHAnsi" w:hAnsiTheme="majorHAnsi" w:cstheme="majorHAnsi"/>
          <w:sz w:val="32"/>
          <w:szCs w:val="32"/>
        </w:rPr>
        <w:t xml:space="preserve">____________ </w:t>
      </w:r>
      <w:r w:rsidRPr="00C10E8A">
        <w:rPr>
          <w:rFonts w:asciiTheme="majorHAnsi" w:hAnsiTheme="majorHAnsi" w:cstheme="majorHAnsi"/>
          <w:sz w:val="32"/>
          <w:szCs w:val="32"/>
        </w:rPr>
        <w:t>Email: _</w:t>
      </w:r>
      <w:r w:rsidR="1E0B7837" w:rsidRPr="00C10E8A">
        <w:rPr>
          <w:rFonts w:asciiTheme="majorHAnsi" w:hAnsiTheme="majorHAnsi" w:cstheme="majorHAnsi"/>
          <w:sz w:val="32"/>
          <w:szCs w:val="32"/>
        </w:rPr>
        <w:t>______________________________</w:t>
      </w:r>
      <w:r w:rsidR="00F75B2C" w:rsidRPr="00C10E8A">
        <w:rPr>
          <w:rFonts w:asciiTheme="majorHAnsi" w:hAnsiTheme="majorHAnsi" w:cstheme="majorHAnsi"/>
          <w:sz w:val="32"/>
          <w:szCs w:val="32"/>
        </w:rPr>
        <w:t>__</w:t>
      </w:r>
    </w:p>
    <w:p w14:paraId="32AA01AB" w14:textId="09513003" w:rsidR="00A97017" w:rsidRPr="00C10E8A" w:rsidRDefault="2C7EF9E7" w:rsidP="00B525FB">
      <w:pPr>
        <w:rPr>
          <w:rFonts w:asciiTheme="majorHAnsi" w:hAnsiTheme="majorHAnsi" w:cstheme="majorHAnsi"/>
          <w:b/>
          <w:bCs/>
          <w:sz w:val="32"/>
          <w:szCs w:val="32"/>
        </w:rPr>
      </w:pPr>
      <w:r w:rsidRPr="00C10E8A">
        <w:rPr>
          <w:rFonts w:asciiTheme="majorHAnsi" w:hAnsiTheme="majorHAnsi" w:cstheme="majorHAnsi"/>
          <w:b/>
          <w:bCs/>
          <w:sz w:val="32"/>
          <w:szCs w:val="32"/>
        </w:rPr>
        <w:t>Event Information:</w:t>
      </w:r>
    </w:p>
    <w:p w14:paraId="3F0ED6D0" w14:textId="6640C36F" w:rsidR="00A97017" w:rsidRPr="00C10E8A" w:rsidRDefault="1E0B7837" w:rsidP="00B525FB">
      <w:pPr>
        <w:rPr>
          <w:rFonts w:asciiTheme="majorHAnsi" w:hAnsiTheme="majorHAnsi" w:cstheme="majorHAnsi"/>
          <w:sz w:val="32"/>
          <w:szCs w:val="32"/>
        </w:rPr>
      </w:pPr>
      <w:r w:rsidRPr="00C10E8A">
        <w:rPr>
          <w:rFonts w:asciiTheme="majorHAnsi" w:hAnsiTheme="majorHAnsi" w:cstheme="majorHAnsi"/>
          <w:sz w:val="32"/>
          <w:szCs w:val="32"/>
        </w:rPr>
        <w:t>Rental Date(s</w:t>
      </w:r>
      <w:r w:rsidR="0014161F" w:rsidRPr="00C10E8A">
        <w:rPr>
          <w:rFonts w:asciiTheme="majorHAnsi" w:hAnsiTheme="majorHAnsi" w:cstheme="majorHAnsi"/>
          <w:sz w:val="32"/>
          <w:szCs w:val="32"/>
        </w:rPr>
        <w:t>): _</w:t>
      </w:r>
      <w:r w:rsidRPr="00C10E8A">
        <w:rPr>
          <w:rFonts w:asciiTheme="majorHAnsi" w:hAnsiTheme="majorHAnsi" w:cstheme="majorHAnsi"/>
          <w:sz w:val="32"/>
          <w:szCs w:val="32"/>
        </w:rPr>
        <w:t>____________________________________________</w:t>
      </w:r>
    </w:p>
    <w:p w14:paraId="3753AD4C" w14:textId="5C179642" w:rsidR="00A97017" w:rsidRPr="00C10E8A" w:rsidRDefault="1E0B7837" w:rsidP="00B525FB">
      <w:pPr>
        <w:rPr>
          <w:rFonts w:asciiTheme="majorHAnsi" w:hAnsiTheme="majorHAnsi" w:cstheme="majorHAnsi"/>
          <w:sz w:val="32"/>
          <w:szCs w:val="32"/>
        </w:rPr>
      </w:pPr>
      <w:r w:rsidRPr="00C10E8A">
        <w:rPr>
          <w:rFonts w:asciiTheme="majorHAnsi" w:hAnsiTheme="majorHAnsi" w:cstheme="majorHAnsi"/>
          <w:sz w:val="32"/>
          <w:szCs w:val="32"/>
        </w:rPr>
        <w:t>Rental Time(s): ____________________________________________</w:t>
      </w:r>
      <w:r w:rsidR="004A415F">
        <w:rPr>
          <w:rFonts w:asciiTheme="majorHAnsi" w:hAnsiTheme="majorHAnsi" w:cstheme="majorHAnsi"/>
          <w:sz w:val="32"/>
          <w:szCs w:val="32"/>
        </w:rPr>
        <w:t>_</w:t>
      </w:r>
    </w:p>
    <w:p w14:paraId="202C1E3E" w14:textId="0FEC518C" w:rsidR="00A97017" w:rsidRPr="00C10E8A" w:rsidRDefault="1E0B7837" w:rsidP="00B525FB">
      <w:pPr>
        <w:rPr>
          <w:rFonts w:asciiTheme="majorHAnsi" w:hAnsiTheme="majorHAnsi" w:cstheme="majorHAnsi"/>
          <w:sz w:val="32"/>
          <w:szCs w:val="32"/>
        </w:rPr>
      </w:pPr>
      <w:r w:rsidRPr="00C10E8A">
        <w:rPr>
          <w:rFonts w:asciiTheme="majorHAnsi" w:hAnsiTheme="majorHAnsi" w:cstheme="majorHAnsi"/>
          <w:sz w:val="32"/>
          <w:szCs w:val="32"/>
        </w:rPr>
        <w:t xml:space="preserve">Event Type: ___________________ Guest </w:t>
      </w:r>
      <w:r w:rsidR="0014161F" w:rsidRPr="00C10E8A">
        <w:rPr>
          <w:rFonts w:asciiTheme="majorHAnsi" w:hAnsiTheme="majorHAnsi" w:cstheme="majorHAnsi"/>
          <w:sz w:val="32"/>
          <w:szCs w:val="32"/>
        </w:rPr>
        <w:t>Amount: _</w:t>
      </w:r>
      <w:r w:rsidRPr="00C10E8A">
        <w:rPr>
          <w:rFonts w:asciiTheme="majorHAnsi" w:hAnsiTheme="majorHAnsi" w:cstheme="majorHAnsi"/>
          <w:sz w:val="32"/>
          <w:szCs w:val="32"/>
        </w:rPr>
        <w:t>______________</w:t>
      </w:r>
      <w:r w:rsidR="004A415F">
        <w:rPr>
          <w:rFonts w:asciiTheme="majorHAnsi" w:hAnsiTheme="majorHAnsi" w:cstheme="majorHAnsi"/>
          <w:sz w:val="32"/>
          <w:szCs w:val="32"/>
        </w:rPr>
        <w:t>_</w:t>
      </w:r>
    </w:p>
    <w:p w14:paraId="5790FE00" w14:textId="77777777" w:rsidR="00A97017" w:rsidRPr="00C10E8A" w:rsidRDefault="1E0B7837" w:rsidP="00B525FB">
      <w:pPr>
        <w:rPr>
          <w:rFonts w:asciiTheme="majorHAnsi" w:hAnsiTheme="majorHAnsi" w:cstheme="majorHAnsi"/>
          <w:b/>
          <w:bCs/>
          <w:sz w:val="32"/>
          <w:szCs w:val="32"/>
        </w:rPr>
      </w:pPr>
      <w:r w:rsidRPr="00C10E8A">
        <w:rPr>
          <w:rFonts w:asciiTheme="majorHAnsi" w:hAnsiTheme="majorHAnsi" w:cstheme="majorHAnsi"/>
          <w:b/>
          <w:bCs/>
          <w:sz w:val="32"/>
          <w:szCs w:val="32"/>
        </w:rPr>
        <w:t>Equipment Needed:</w:t>
      </w:r>
    </w:p>
    <w:p w14:paraId="706D18CB" w14:textId="77777777" w:rsidR="00A97017" w:rsidRPr="00C10E8A" w:rsidRDefault="00A67CDD" w:rsidP="00B525FB">
      <w:pPr>
        <w:tabs>
          <w:tab w:val="center" w:pos="4680"/>
          <w:tab w:val="left" w:pos="5400"/>
          <w:tab w:val="left" w:pos="7246"/>
          <w:tab w:val="right" w:pos="9360"/>
        </w:tabs>
        <w:rPr>
          <w:rFonts w:asciiTheme="majorHAnsi" w:hAnsiTheme="majorHAnsi" w:cstheme="majorHAnsi"/>
          <w:sz w:val="32"/>
          <w:szCs w:val="32"/>
        </w:rPr>
      </w:pPr>
      <w:sdt>
        <w:sdtPr>
          <w:rPr>
            <w:rFonts w:asciiTheme="majorHAnsi" w:hAnsiTheme="majorHAnsi" w:cstheme="majorHAnsi"/>
            <w:sz w:val="32"/>
            <w:szCs w:val="32"/>
          </w:rPr>
          <w:id w:val="-1446003848"/>
          <w14:checkbox>
            <w14:checked w14:val="0"/>
            <w14:checkedState w14:val="2612" w14:font="MS Gothic"/>
            <w14:uncheckedState w14:val="2610" w14:font="MS Gothic"/>
          </w14:checkbox>
        </w:sdtPr>
        <w:sdtEndPr/>
        <w:sdtContent>
          <w:r w:rsidR="00A97017" w:rsidRPr="00C10E8A">
            <w:rPr>
              <w:rFonts w:ascii="Segoe UI Symbol" w:eastAsia="MS Gothic" w:hAnsi="Segoe UI Symbol" w:cs="Segoe UI Symbol"/>
              <w:sz w:val="32"/>
              <w:szCs w:val="32"/>
            </w:rPr>
            <w:t>☐</w:t>
          </w:r>
        </w:sdtContent>
      </w:sdt>
      <w:r w:rsidR="00A97017" w:rsidRPr="00C10E8A">
        <w:rPr>
          <w:rFonts w:asciiTheme="majorHAnsi" w:hAnsiTheme="majorHAnsi" w:cstheme="majorHAnsi"/>
          <w:sz w:val="32"/>
          <w:szCs w:val="32"/>
        </w:rPr>
        <w:t xml:space="preserve">Tables    </w:t>
      </w:r>
      <w:sdt>
        <w:sdtPr>
          <w:rPr>
            <w:rFonts w:asciiTheme="majorHAnsi" w:hAnsiTheme="majorHAnsi" w:cstheme="majorHAnsi"/>
            <w:sz w:val="32"/>
            <w:szCs w:val="32"/>
          </w:rPr>
          <w:id w:val="-999501319"/>
          <w14:checkbox>
            <w14:checked w14:val="0"/>
            <w14:checkedState w14:val="2612" w14:font="MS Gothic"/>
            <w14:uncheckedState w14:val="2610" w14:font="MS Gothic"/>
          </w14:checkbox>
        </w:sdtPr>
        <w:sdtEndPr/>
        <w:sdtContent>
          <w:r w:rsidR="00A97017" w:rsidRPr="00C10E8A">
            <w:rPr>
              <w:rFonts w:ascii="Segoe UI Symbol" w:eastAsia="MS Gothic" w:hAnsi="Segoe UI Symbol" w:cs="Segoe UI Symbol"/>
              <w:sz w:val="32"/>
              <w:szCs w:val="32"/>
            </w:rPr>
            <w:t>☐</w:t>
          </w:r>
        </w:sdtContent>
      </w:sdt>
      <w:r w:rsidR="00A97017" w:rsidRPr="00C10E8A">
        <w:rPr>
          <w:rFonts w:asciiTheme="majorHAnsi" w:hAnsiTheme="majorHAnsi" w:cstheme="majorHAnsi"/>
          <w:sz w:val="32"/>
          <w:szCs w:val="32"/>
        </w:rPr>
        <w:t xml:space="preserve">Chairs   </w:t>
      </w:r>
      <w:sdt>
        <w:sdtPr>
          <w:rPr>
            <w:rFonts w:asciiTheme="majorHAnsi" w:hAnsiTheme="majorHAnsi" w:cstheme="majorHAnsi"/>
            <w:sz w:val="32"/>
            <w:szCs w:val="32"/>
          </w:rPr>
          <w:id w:val="-1221364074"/>
          <w14:checkbox>
            <w14:checked w14:val="0"/>
            <w14:checkedState w14:val="2612" w14:font="MS Gothic"/>
            <w14:uncheckedState w14:val="2610" w14:font="MS Gothic"/>
          </w14:checkbox>
        </w:sdtPr>
        <w:sdtEndPr/>
        <w:sdtContent>
          <w:r w:rsidR="00A97017" w:rsidRPr="00C10E8A">
            <w:rPr>
              <w:rFonts w:ascii="Segoe UI Symbol" w:eastAsia="MS Gothic" w:hAnsi="Segoe UI Symbol" w:cs="Segoe UI Symbol"/>
              <w:sz w:val="32"/>
              <w:szCs w:val="32"/>
            </w:rPr>
            <w:t>☐</w:t>
          </w:r>
        </w:sdtContent>
      </w:sdt>
      <w:r w:rsidR="00A97017" w:rsidRPr="00C10E8A">
        <w:rPr>
          <w:rFonts w:asciiTheme="majorHAnsi" w:hAnsiTheme="majorHAnsi" w:cstheme="majorHAnsi"/>
          <w:sz w:val="32"/>
          <w:szCs w:val="32"/>
        </w:rPr>
        <w:t xml:space="preserve">Kitchen   </w:t>
      </w:r>
      <w:sdt>
        <w:sdtPr>
          <w:rPr>
            <w:rFonts w:asciiTheme="majorHAnsi" w:hAnsiTheme="majorHAnsi" w:cstheme="majorHAnsi"/>
            <w:sz w:val="32"/>
            <w:szCs w:val="32"/>
          </w:rPr>
          <w:id w:val="-1257748063"/>
          <w14:checkbox>
            <w14:checked w14:val="0"/>
            <w14:checkedState w14:val="2612" w14:font="MS Gothic"/>
            <w14:uncheckedState w14:val="2610" w14:font="MS Gothic"/>
          </w14:checkbox>
        </w:sdtPr>
        <w:sdtEndPr/>
        <w:sdtContent>
          <w:r w:rsidR="00A97017" w:rsidRPr="00C10E8A">
            <w:rPr>
              <w:rFonts w:ascii="Segoe UI Symbol" w:eastAsia="MS Gothic" w:hAnsi="Segoe UI Symbol" w:cs="Segoe UI Symbol"/>
              <w:sz w:val="32"/>
              <w:szCs w:val="32"/>
            </w:rPr>
            <w:t>☐</w:t>
          </w:r>
        </w:sdtContent>
      </w:sdt>
      <w:r w:rsidR="00A97017" w:rsidRPr="00C10E8A">
        <w:rPr>
          <w:rFonts w:asciiTheme="majorHAnsi" w:hAnsiTheme="majorHAnsi" w:cstheme="majorHAnsi"/>
          <w:sz w:val="32"/>
          <w:szCs w:val="32"/>
        </w:rPr>
        <w:t xml:space="preserve">Tablecloths </w:t>
      </w:r>
    </w:p>
    <w:p w14:paraId="245D18F0" w14:textId="21402A19" w:rsidR="00A97017" w:rsidRPr="00C10E8A" w:rsidRDefault="0014161F" w:rsidP="00B525FB">
      <w:pPr>
        <w:tabs>
          <w:tab w:val="center" w:pos="4680"/>
          <w:tab w:val="left" w:pos="5400"/>
          <w:tab w:val="left" w:pos="7246"/>
          <w:tab w:val="right" w:pos="9360"/>
        </w:tabs>
        <w:rPr>
          <w:rFonts w:asciiTheme="majorHAnsi" w:hAnsiTheme="majorHAnsi" w:cstheme="majorHAnsi"/>
          <w:sz w:val="32"/>
          <w:szCs w:val="32"/>
        </w:rPr>
      </w:pPr>
      <w:r w:rsidRPr="00C10E8A">
        <w:rPr>
          <w:rFonts w:asciiTheme="majorHAnsi" w:hAnsiTheme="majorHAnsi" w:cstheme="majorHAnsi"/>
          <w:sz w:val="32"/>
          <w:szCs w:val="32"/>
        </w:rPr>
        <w:t>Notes: _</w:t>
      </w:r>
      <w:r w:rsidR="1E0B7837" w:rsidRPr="00C10E8A">
        <w:rPr>
          <w:rFonts w:asciiTheme="majorHAnsi" w:hAnsiTheme="majorHAnsi" w:cstheme="majorHAnsi"/>
          <w:sz w:val="32"/>
          <w:szCs w:val="32"/>
        </w:rPr>
        <w:t>___________________________________________________</w:t>
      </w:r>
    </w:p>
    <w:p w14:paraId="229265F6" w14:textId="77777777" w:rsidR="00A97017" w:rsidRPr="00C10E8A" w:rsidRDefault="00A97017" w:rsidP="00B525FB">
      <w:pPr>
        <w:tabs>
          <w:tab w:val="left" w:pos="3300"/>
          <w:tab w:val="left" w:pos="6220"/>
        </w:tabs>
        <w:rPr>
          <w:rFonts w:asciiTheme="majorHAnsi" w:hAnsiTheme="majorHAnsi" w:cstheme="majorHAnsi"/>
          <w:sz w:val="32"/>
          <w:szCs w:val="32"/>
        </w:rPr>
      </w:pPr>
      <w:r w:rsidRPr="00C10E8A">
        <w:rPr>
          <w:rFonts w:asciiTheme="majorHAnsi" w:hAnsiTheme="majorHAnsi" w:cstheme="majorHAnsi"/>
          <w:sz w:val="32"/>
          <w:szCs w:val="32"/>
        </w:rPr>
        <w:t xml:space="preserve">Bar Services:  </w:t>
      </w:r>
      <w:sdt>
        <w:sdtPr>
          <w:rPr>
            <w:rFonts w:asciiTheme="majorHAnsi" w:hAnsiTheme="majorHAnsi" w:cstheme="majorHAnsi"/>
            <w:sz w:val="32"/>
            <w:szCs w:val="32"/>
          </w:rPr>
          <w:id w:val="1030605957"/>
          <w14:checkbox>
            <w14:checked w14:val="0"/>
            <w14:checkedState w14:val="2612" w14:font="MS Gothic"/>
            <w14:uncheckedState w14:val="2610" w14:font="MS Gothic"/>
          </w14:checkbox>
        </w:sdtPr>
        <w:sdtEndPr/>
        <w:sdtContent>
          <w:r w:rsidRPr="00C10E8A">
            <w:rPr>
              <w:rFonts w:ascii="Segoe UI Symbol" w:eastAsia="MS Gothic" w:hAnsi="Segoe UI Symbol" w:cs="Segoe UI Symbol"/>
              <w:sz w:val="32"/>
              <w:szCs w:val="32"/>
            </w:rPr>
            <w:t>☐</w:t>
          </w:r>
        </w:sdtContent>
      </w:sdt>
      <w:r w:rsidRPr="00C10E8A">
        <w:rPr>
          <w:rFonts w:asciiTheme="majorHAnsi" w:hAnsiTheme="majorHAnsi" w:cstheme="majorHAnsi"/>
          <w:sz w:val="32"/>
          <w:szCs w:val="32"/>
        </w:rPr>
        <w:t xml:space="preserve">YES    </w:t>
      </w:r>
      <w:sdt>
        <w:sdtPr>
          <w:rPr>
            <w:rFonts w:asciiTheme="majorHAnsi" w:hAnsiTheme="majorHAnsi" w:cstheme="majorHAnsi"/>
            <w:sz w:val="32"/>
            <w:szCs w:val="32"/>
          </w:rPr>
          <w:id w:val="1843746076"/>
          <w14:checkbox>
            <w14:checked w14:val="0"/>
            <w14:checkedState w14:val="2612" w14:font="MS Gothic"/>
            <w14:uncheckedState w14:val="2610" w14:font="MS Gothic"/>
          </w14:checkbox>
        </w:sdtPr>
        <w:sdtEndPr/>
        <w:sdtContent>
          <w:r w:rsidRPr="00C10E8A">
            <w:rPr>
              <w:rFonts w:ascii="Segoe UI Symbol" w:eastAsia="MS Gothic" w:hAnsi="Segoe UI Symbol" w:cs="Segoe UI Symbol"/>
              <w:sz w:val="32"/>
              <w:szCs w:val="32"/>
            </w:rPr>
            <w:t>☐</w:t>
          </w:r>
        </w:sdtContent>
      </w:sdt>
      <w:r w:rsidRPr="00C10E8A">
        <w:rPr>
          <w:rFonts w:asciiTheme="majorHAnsi" w:hAnsiTheme="majorHAnsi" w:cstheme="majorHAnsi"/>
          <w:sz w:val="32"/>
          <w:szCs w:val="32"/>
        </w:rPr>
        <w:t>NO (Bar Package or Cash Bar)</w:t>
      </w:r>
    </w:p>
    <w:p w14:paraId="655E5FBD" w14:textId="77777777" w:rsidR="00A97017" w:rsidRPr="00C10E8A" w:rsidRDefault="00A97017" w:rsidP="00F75B2C">
      <w:pPr>
        <w:tabs>
          <w:tab w:val="left" w:pos="2680"/>
          <w:tab w:val="center" w:pos="4680"/>
        </w:tabs>
        <w:jc w:val="both"/>
        <w:rPr>
          <w:rFonts w:asciiTheme="majorHAnsi" w:hAnsiTheme="majorHAnsi" w:cstheme="majorHAnsi"/>
          <w:sz w:val="32"/>
          <w:szCs w:val="32"/>
        </w:rPr>
      </w:pPr>
      <w:r w:rsidRPr="00C10E8A">
        <w:rPr>
          <w:rFonts w:asciiTheme="majorHAnsi" w:hAnsiTheme="majorHAnsi" w:cstheme="majorHAnsi"/>
          <w:sz w:val="32"/>
          <w:szCs w:val="32"/>
        </w:rPr>
        <w:t xml:space="preserve">Catering:    </w:t>
      </w:r>
      <w:sdt>
        <w:sdtPr>
          <w:rPr>
            <w:rFonts w:asciiTheme="majorHAnsi" w:hAnsiTheme="majorHAnsi" w:cstheme="majorHAnsi"/>
            <w:sz w:val="32"/>
            <w:szCs w:val="32"/>
          </w:rPr>
          <w:id w:val="-576135200"/>
          <w14:checkbox>
            <w14:checked w14:val="0"/>
            <w14:checkedState w14:val="2612" w14:font="MS Gothic"/>
            <w14:uncheckedState w14:val="2610" w14:font="MS Gothic"/>
          </w14:checkbox>
        </w:sdtPr>
        <w:sdtEndPr/>
        <w:sdtContent>
          <w:r w:rsidRPr="00C10E8A">
            <w:rPr>
              <w:rFonts w:ascii="Segoe UI Symbol" w:eastAsia="MS Gothic" w:hAnsi="Segoe UI Symbol" w:cs="Segoe UI Symbol"/>
              <w:sz w:val="32"/>
              <w:szCs w:val="32"/>
            </w:rPr>
            <w:t>☐</w:t>
          </w:r>
        </w:sdtContent>
      </w:sdt>
      <w:r w:rsidRPr="00C10E8A">
        <w:rPr>
          <w:rFonts w:asciiTheme="majorHAnsi" w:hAnsiTheme="majorHAnsi" w:cstheme="majorHAnsi"/>
          <w:sz w:val="32"/>
          <w:szCs w:val="32"/>
        </w:rPr>
        <w:t xml:space="preserve">YES    </w:t>
      </w:r>
      <w:sdt>
        <w:sdtPr>
          <w:rPr>
            <w:rFonts w:asciiTheme="majorHAnsi" w:hAnsiTheme="majorHAnsi" w:cstheme="majorHAnsi"/>
            <w:sz w:val="32"/>
            <w:szCs w:val="32"/>
          </w:rPr>
          <w:id w:val="1884515361"/>
          <w14:checkbox>
            <w14:checked w14:val="0"/>
            <w14:checkedState w14:val="2612" w14:font="MS Gothic"/>
            <w14:uncheckedState w14:val="2610" w14:font="MS Gothic"/>
          </w14:checkbox>
        </w:sdtPr>
        <w:sdtEndPr/>
        <w:sdtContent>
          <w:r w:rsidRPr="00C10E8A">
            <w:rPr>
              <w:rFonts w:ascii="Segoe UI Symbol" w:eastAsia="MS Gothic" w:hAnsi="Segoe UI Symbol" w:cs="Segoe UI Symbol"/>
              <w:sz w:val="32"/>
              <w:szCs w:val="32"/>
            </w:rPr>
            <w:t>☐</w:t>
          </w:r>
        </w:sdtContent>
      </w:sdt>
      <w:r w:rsidRPr="00C10E8A">
        <w:rPr>
          <w:rFonts w:asciiTheme="majorHAnsi" w:hAnsiTheme="majorHAnsi" w:cstheme="majorHAnsi"/>
          <w:sz w:val="32"/>
          <w:szCs w:val="32"/>
        </w:rPr>
        <w:t xml:space="preserve">NO </w:t>
      </w:r>
    </w:p>
    <w:p w14:paraId="708BB989" w14:textId="4979B342" w:rsidR="00A97017" w:rsidRPr="00C10E8A" w:rsidRDefault="00A97017" w:rsidP="00F75B2C">
      <w:pPr>
        <w:tabs>
          <w:tab w:val="left" w:pos="2680"/>
          <w:tab w:val="center" w:pos="4680"/>
        </w:tabs>
        <w:jc w:val="both"/>
        <w:rPr>
          <w:rFonts w:asciiTheme="majorHAnsi" w:hAnsiTheme="majorHAnsi" w:cstheme="majorHAnsi"/>
          <w:sz w:val="32"/>
          <w:szCs w:val="32"/>
        </w:rPr>
      </w:pPr>
      <w:r w:rsidRPr="00C10E8A">
        <w:rPr>
          <w:rFonts w:asciiTheme="majorHAnsi" w:hAnsiTheme="majorHAnsi" w:cstheme="majorHAnsi"/>
          <w:sz w:val="32"/>
          <w:szCs w:val="32"/>
        </w:rPr>
        <w:t xml:space="preserve">Special Comments for Coordinator: </w:t>
      </w:r>
    </w:p>
    <w:tbl>
      <w:tblPr>
        <w:tblStyle w:val="TableGrid"/>
        <w:tblW w:w="0" w:type="auto"/>
        <w:tblLook w:val="04A0" w:firstRow="1" w:lastRow="0" w:firstColumn="1" w:lastColumn="0" w:noHBand="0" w:noVBand="1"/>
      </w:tblPr>
      <w:tblGrid>
        <w:gridCol w:w="9350"/>
      </w:tblGrid>
      <w:tr w:rsidR="00A97017" w:rsidRPr="00C10E8A" w14:paraId="415B3702" w14:textId="77777777" w:rsidTr="1E0B7837">
        <w:trPr>
          <w:trHeight w:val="2321"/>
        </w:trPr>
        <w:tc>
          <w:tcPr>
            <w:tcW w:w="9350" w:type="dxa"/>
          </w:tcPr>
          <w:p w14:paraId="7D6E45B8" w14:textId="66B06EBF" w:rsidR="00A97017" w:rsidRPr="00C10E8A" w:rsidRDefault="00A97017" w:rsidP="00F75B2C">
            <w:pPr>
              <w:tabs>
                <w:tab w:val="left" w:pos="2680"/>
                <w:tab w:val="center" w:pos="4680"/>
              </w:tabs>
              <w:jc w:val="both"/>
              <w:rPr>
                <w:rFonts w:asciiTheme="majorHAnsi" w:hAnsiTheme="majorHAnsi" w:cstheme="majorHAnsi"/>
                <w:sz w:val="32"/>
                <w:szCs w:val="32"/>
              </w:rPr>
            </w:pPr>
          </w:p>
          <w:p w14:paraId="0A75A446" w14:textId="77777777" w:rsidR="00A97017" w:rsidRPr="00C10E8A" w:rsidRDefault="00A97017" w:rsidP="00F75B2C">
            <w:pPr>
              <w:tabs>
                <w:tab w:val="left" w:pos="2680"/>
                <w:tab w:val="center" w:pos="4680"/>
              </w:tabs>
              <w:jc w:val="both"/>
              <w:rPr>
                <w:rFonts w:asciiTheme="majorHAnsi" w:hAnsiTheme="majorHAnsi" w:cstheme="majorHAnsi"/>
                <w:sz w:val="32"/>
                <w:szCs w:val="32"/>
              </w:rPr>
            </w:pPr>
          </w:p>
          <w:p w14:paraId="5E2BD1CB" w14:textId="77777777" w:rsidR="00A97017" w:rsidRPr="00C10E8A" w:rsidRDefault="00A97017" w:rsidP="00F75B2C">
            <w:pPr>
              <w:tabs>
                <w:tab w:val="left" w:pos="2680"/>
                <w:tab w:val="center" w:pos="4680"/>
              </w:tabs>
              <w:jc w:val="both"/>
              <w:rPr>
                <w:rFonts w:asciiTheme="majorHAnsi" w:hAnsiTheme="majorHAnsi" w:cstheme="majorHAnsi"/>
                <w:sz w:val="32"/>
                <w:szCs w:val="32"/>
              </w:rPr>
            </w:pPr>
          </w:p>
          <w:p w14:paraId="521C33B5" w14:textId="77777777" w:rsidR="00A97017" w:rsidRPr="00C10E8A" w:rsidRDefault="00A97017" w:rsidP="00F75B2C">
            <w:pPr>
              <w:tabs>
                <w:tab w:val="left" w:pos="2680"/>
                <w:tab w:val="center" w:pos="4680"/>
              </w:tabs>
              <w:jc w:val="both"/>
              <w:rPr>
                <w:rFonts w:asciiTheme="majorHAnsi" w:hAnsiTheme="majorHAnsi" w:cstheme="majorHAnsi"/>
                <w:sz w:val="32"/>
                <w:szCs w:val="32"/>
              </w:rPr>
            </w:pPr>
          </w:p>
          <w:p w14:paraId="1EF8943A" w14:textId="77777777" w:rsidR="00A97017" w:rsidRPr="00C10E8A" w:rsidRDefault="00A97017" w:rsidP="00F75B2C">
            <w:pPr>
              <w:tabs>
                <w:tab w:val="left" w:pos="2680"/>
                <w:tab w:val="center" w:pos="4680"/>
              </w:tabs>
              <w:jc w:val="both"/>
              <w:rPr>
                <w:rFonts w:asciiTheme="majorHAnsi" w:hAnsiTheme="majorHAnsi" w:cstheme="majorHAnsi"/>
                <w:sz w:val="32"/>
                <w:szCs w:val="32"/>
              </w:rPr>
            </w:pPr>
          </w:p>
        </w:tc>
      </w:tr>
    </w:tbl>
    <w:p w14:paraId="064FE3FB" w14:textId="77777777" w:rsidR="00A97017" w:rsidRPr="00C10E8A" w:rsidRDefault="00A97017" w:rsidP="00F75B2C">
      <w:pPr>
        <w:jc w:val="both"/>
        <w:rPr>
          <w:rFonts w:asciiTheme="majorHAnsi" w:hAnsiTheme="majorHAnsi" w:cstheme="majorHAnsi"/>
        </w:rPr>
      </w:pPr>
    </w:p>
    <w:sectPr w:rsidR="00A97017" w:rsidRPr="00C10E8A" w:rsidSect="00ED42F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CDEA" w14:textId="77777777" w:rsidR="00A67CDD" w:rsidRDefault="00A67CDD" w:rsidP="00525461">
      <w:pPr>
        <w:spacing w:after="0" w:line="240" w:lineRule="auto"/>
      </w:pPr>
      <w:r>
        <w:separator/>
      </w:r>
    </w:p>
  </w:endnote>
  <w:endnote w:type="continuationSeparator" w:id="0">
    <w:p w14:paraId="53FC8BC0" w14:textId="77777777" w:rsidR="00A67CDD" w:rsidRDefault="00A67CDD" w:rsidP="0052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B351" w14:textId="77777777" w:rsidR="00A67CDD" w:rsidRDefault="00A67CDD" w:rsidP="00525461">
      <w:pPr>
        <w:spacing w:after="0" w:line="240" w:lineRule="auto"/>
      </w:pPr>
      <w:r>
        <w:separator/>
      </w:r>
    </w:p>
  </w:footnote>
  <w:footnote w:type="continuationSeparator" w:id="0">
    <w:p w14:paraId="32FCD5DC" w14:textId="77777777" w:rsidR="00A67CDD" w:rsidRDefault="00A67CDD" w:rsidP="00525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29E2"/>
    <w:multiLevelType w:val="hybridMultilevel"/>
    <w:tmpl w:val="1A605C30"/>
    <w:lvl w:ilvl="0" w:tplc="381E5F94">
      <w:start w:val="2"/>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128"/>
    <w:multiLevelType w:val="hybridMultilevel"/>
    <w:tmpl w:val="13DAF67E"/>
    <w:lvl w:ilvl="0" w:tplc="FAAE8C5A">
      <w:start w:val="1"/>
      <w:numFmt w:val="decimal"/>
      <w:lvlText w:val="%1."/>
      <w:lvlJc w:val="left"/>
      <w:pPr>
        <w:ind w:left="720" w:hanging="360"/>
      </w:pPr>
      <w:rPr>
        <w:rFonts w:asciiTheme="majorHAnsi" w:eastAsiaTheme="minorHAnsi"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66924"/>
    <w:multiLevelType w:val="hybridMultilevel"/>
    <w:tmpl w:val="6CFC8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90A98"/>
    <w:multiLevelType w:val="hybridMultilevel"/>
    <w:tmpl w:val="6B6EE4F8"/>
    <w:lvl w:ilvl="0" w:tplc="9120DF9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856B8"/>
    <w:multiLevelType w:val="hybridMultilevel"/>
    <w:tmpl w:val="A688450A"/>
    <w:lvl w:ilvl="0" w:tplc="FAAE8C5A">
      <w:start w:val="1"/>
      <w:numFmt w:val="decimal"/>
      <w:lvlText w:val="%1."/>
      <w:lvlJc w:val="left"/>
      <w:pPr>
        <w:ind w:left="720" w:hanging="360"/>
      </w:pPr>
      <w:rPr>
        <w:rFonts w:asciiTheme="majorHAnsi" w:eastAsiaTheme="minorHAnsi" w:hAnsiTheme="majorHAnsi" w:cstheme="maj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3240D"/>
    <w:multiLevelType w:val="hybridMultilevel"/>
    <w:tmpl w:val="C2E6AD2E"/>
    <w:lvl w:ilvl="0" w:tplc="82183F74">
      <w:start w:val="2"/>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47CD4"/>
    <w:multiLevelType w:val="multilevel"/>
    <w:tmpl w:val="4430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663B3"/>
    <w:multiLevelType w:val="hybridMultilevel"/>
    <w:tmpl w:val="BC28E102"/>
    <w:lvl w:ilvl="0" w:tplc="51442C5A">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B24959"/>
    <w:multiLevelType w:val="hybridMultilevel"/>
    <w:tmpl w:val="3BA6BEA4"/>
    <w:lvl w:ilvl="0" w:tplc="FAAE8C5A">
      <w:start w:val="1"/>
      <w:numFmt w:val="decimal"/>
      <w:lvlText w:val="%1."/>
      <w:lvlJc w:val="left"/>
      <w:pPr>
        <w:ind w:left="720" w:hanging="360"/>
      </w:pPr>
      <w:rPr>
        <w:rFonts w:asciiTheme="majorHAnsi" w:eastAsiaTheme="minorHAnsi"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091584">
    <w:abstractNumId w:val="2"/>
  </w:num>
  <w:num w:numId="2" w16cid:durableId="242767225">
    <w:abstractNumId w:val="4"/>
  </w:num>
  <w:num w:numId="3" w16cid:durableId="1737124987">
    <w:abstractNumId w:val="8"/>
  </w:num>
  <w:num w:numId="4" w16cid:durableId="568806261">
    <w:abstractNumId w:val="1"/>
  </w:num>
  <w:num w:numId="5" w16cid:durableId="1720014864">
    <w:abstractNumId w:val="7"/>
  </w:num>
  <w:num w:numId="6" w16cid:durableId="661857737">
    <w:abstractNumId w:val="5"/>
  </w:num>
  <w:num w:numId="7" w16cid:durableId="502932806">
    <w:abstractNumId w:val="0"/>
  </w:num>
  <w:num w:numId="8" w16cid:durableId="333798990">
    <w:abstractNumId w:val="6"/>
  </w:num>
  <w:num w:numId="9" w16cid:durableId="212543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F4"/>
    <w:rsid w:val="00000CD2"/>
    <w:rsid w:val="00016F18"/>
    <w:rsid w:val="00047C06"/>
    <w:rsid w:val="000602C0"/>
    <w:rsid w:val="000B4DA7"/>
    <w:rsid w:val="00125C65"/>
    <w:rsid w:val="0014161F"/>
    <w:rsid w:val="0015411C"/>
    <w:rsid w:val="0016751C"/>
    <w:rsid w:val="00180768"/>
    <w:rsid w:val="00187418"/>
    <w:rsid w:val="0019448B"/>
    <w:rsid w:val="001949B0"/>
    <w:rsid w:val="001A185A"/>
    <w:rsid w:val="001B7D63"/>
    <w:rsid w:val="001D50A8"/>
    <w:rsid w:val="002076D9"/>
    <w:rsid w:val="002144B2"/>
    <w:rsid w:val="00215A50"/>
    <w:rsid w:val="00221E6E"/>
    <w:rsid w:val="002451C4"/>
    <w:rsid w:val="002567E0"/>
    <w:rsid w:val="00267F7C"/>
    <w:rsid w:val="002816DB"/>
    <w:rsid w:val="00281DCB"/>
    <w:rsid w:val="002A2BB8"/>
    <w:rsid w:val="002F55A2"/>
    <w:rsid w:val="003445D7"/>
    <w:rsid w:val="00352233"/>
    <w:rsid w:val="0035514E"/>
    <w:rsid w:val="00382FD5"/>
    <w:rsid w:val="00384181"/>
    <w:rsid w:val="00393C42"/>
    <w:rsid w:val="003A7249"/>
    <w:rsid w:val="003B34E7"/>
    <w:rsid w:val="003D0386"/>
    <w:rsid w:val="0041207F"/>
    <w:rsid w:val="00461491"/>
    <w:rsid w:val="004A0FAA"/>
    <w:rsid w:val="004A415F"/>
    <w:rsid w:val="00525461"/>
    <w:rsid w:val="005C334D"/>
    <w:rsid w:val="005D3BDE"/>
    <w:rsid w:val="005E64AA"/>
    <w:rsid w:val="005F5013"/>
    <w:rsid w:val="005F5859"/>
    <w:rsid w:val="005F7B00"/>
    <w:rsid w:val="005F7C9B"/>
    <w:rsid w:val="0060532F"/>
    <w:rsid w:val="00621AA2"/>
    <w:rsid w:val="006C615A"/>
    <w:rsid w:val="007201D6"/>
    <w:rsid w:val="0073785A"/>
    <w:rsid w:val="00750CBF"/>
    <w:rsid w:val="0075187F"/>
    <w:rsid w:val="00755861"/>
    <w:rsid w:val="0075775A"/>
    <w:rsid w:val="00790FD9"/>
    <w:rsid w:val="007E14F1"/>
    <w:rsid w:val="00801BDB"/>
    <w:rsid w:val="00845AD7"/>
    <w:rsid w:val="008525B6"/>
    <w:rsid w:val="008750B4"/>
    <w:rsid w:val="008E7FE6"/>
    <w:rsid w:val="0090780E"/>
    <w:rsid w:val="00910525"/>
    <w:rsid w:val="009330CD"/>
    <w:rsid w:val="009A7DBA"/>
    <w:rsid w:val="009C65BE"/>
    <w:rsid w:val="009D3F72"/>
    <w:rsid w:val="00A24BF2"/>
    <w:rsid w:val="00A368EE"/>
    <w:rsid w:val="00A67CDD"/>
    <w:rsid w:val="00A71A87"/>
    <w:rsid w:val="00A742F8"/>
    <w:rsid w:val="00A83EB5"/>
    <w:rsid w:val="00A92ACC"/>
    <w:rsid w:val="00A97017"/>
    <w:rsid w:val="00AA7CC0"/>
    <w:rsid w:val="00AB4BE9"/>
    <w:rsid w:val="00AC022F"/>
    <w:rsid w:val="00AE041A"/>
    <w:rsid w:val="00AE1E7C"/>
    <w:rsid w:val="00AE6129"/>
    <w:rsid w:val="00AE7DBD"/>
    <w:rsid w:val="00B250BC"/>
    <w:rsid w:val="00B525FB"/>
    <w:rsid w:val="00B8423E"/>
    <w:rsid w:val="00BA0391"/>
    <w:rsid w:val="00C10E8A"/>
    <w:rsid w:val="00C3177E"/>
    <w:rsid w:val="00C33634"/>
    <w:rsid w:val="00C611C9"/>
    <w:rsid w:val="00C667BF"/>
    <w:rsid w:val="00C73AC8"/>
    <w:rsid w:val="00CB19F2"/>
    <w:rsid w:val="00CB29D0"/>
    <w:rsid w:val="00CB5C2E"/>
    <w:rsid w:val="00CD2A5F"/>
    <w:rsid w:val="00D13382"/>
    <w:rsid w:val="00D152A7"/>
    <w:rsid w:val="00D407B6"/>
    <w:rsid w:val="00DC0F8D"/>
    <w:rsid w:val="00DE33E8"/>
    <w:rsid w:val="00E0566E"/>
    <w:rsid w:val="00E06F6B"/>
    <w:rsid w:val="00E43758"/>
    <w:rsid w:val="00E6362D"/>
    <w:rsid w:val="00E81E2D"/>
    <w:rsid w:val="00ED42F4"/>
    <w:rsid w:val="00F033F9"/>
    <w:rsid w:val="00F0449C"/>
    <w:rsid w:val="00F1094B"/>
    <w:rsid w:val="00F2167A"/>
    <w:rsid w:val="00F22664"/>
    <w:rsid w:val="00F36223"/>
    <w:rsid w:val="00F7048C"/>
    <w:rsid w:val="00F71470"/>
    <w:rsid w:val="00F72965"/>
    <w:rsid w:val="00F75B2C"/>
    <w:rsid w:val="00F91524"/>
    <w:rsid w:val="1E0B7837"/>
    <w:rsid w:val="20C1E070"/>
    <w:rsid w:val="2C7EF9E7"/>
    <w:rsid w:val="5164CA6F"/>
    <w:rsid w:val="56DCBEC2"/>
    <w:rsid w:val="6EFC6E6F"/>
    <w:rsid w:val="77B3A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5758"/>
  <w15:chartTrackingRefBased/>
  <w15:docId w15:val="{1D3C405B-8543-444C-ACE8-BEC5C131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42F4"/>
    <w:pPr>
      <w:spacing w:after="0" w:line="240" w:lineRule="auto"/>
    </w:pPr>
    <w:rPr>
      <w:rFonts w:eastAsiaTheme="minorEastAsia"/>
    </w:rPr>
  </w:style>
  <w:style w:type="character" w:customStyle="1" w:styleId="NoSpacingChar">
    <w:name w:val="No Spacing Char"/>
    <w:basedOn w:val="DefaultParagraphFont"/>
    <w:link w:val="NoSpacing"/>
    <w:uiPriority w:val="1"/>
    <w:rsid w:val="00ED42F4"/>
    <w:rPr>
      <w:rFonts w:eastAsiaTheme="minorEastAsia"/>
    </w:rPr>
  </w:style>
  <w:style w:type="paragraph" w:styleId="ListParagraph">
    <w:name w:val="List Paragraph"/>
    <w:basedOn w:val="Normal"/>
    <w:uiPriority w:val="34"/>
    <w:qFormat/>
    <w:rsid w:val="00393C42"/>
    <w:pPr>
      <w:ind w:left="720"/>
      <w:contextualSpacing/>
    </w:pPr>
  </w:style>
  <w:style w:type="paragraph" w:styleId="BalloonText">
    <w:name w:val="Balloon Text"/>
    <w:basedOn w:val="Normal"/>
    <w:link w:val="BalloonTextChar"/>
    <w:uiPriority w:val="99"/>
    <w:semiHidden/>
    <w:unhideWhenUsed/>
    <w:rsid w:val="00755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861"/>
    <w:rPr>
      <w:rFonts w:ascii="Segoe UI" w:hAnsi="Segoe UI" w:cs="Segoe UI"/>
      <w:sz w:val="18"/>
      <w:szCs w:val="18"/>
    </w:rPr>
  </w:style>
  <w:style w:type="table" w:styleId="TableGrid">
    <w:name w:val="Table Grid"/>
    <w:basedOn w:val="TableNormal"/>
    <w:uiPriority w:val="39"/>
    <w:rsid w:val="00875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461"/>
  </w:style>
  <w:style w:type="paragraph" w:styleId="Footer">
    <w:name w:val="footer"/>
    <w:basedOn w:val="Normal"/>
    <w:link w:val="FooterChar"/>
    <w:uiPriority w:val="99"/>
    <w:unhideWhenUsed/>
    <w:rsid w:val="00525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461"/>
  </w:style>
  <w:style w:type="character" w:styleId="Hyperlink">
    <w:name w:val="Hyperlink"/>
    <w:basedOn w:val="DefaultParagraphFont"/>
    <w:uiPriority w:val="99"/>
    <w:unhideWhenUsed/>
    <w:rsid w:val="00A97017"/>
    <w:rPr>
      <w:color w:val="0563C1" w:themeColor="hyperlink"/>
      <w:u w:val="single"/>
    </w:rPr>
  </w:style>
  <w:style w:type="character" w:styleId="UnresolvedMention">
    <w:name w:val="Unresolved Mention"/>
    <w:basedOn w:val="DefaultParagraphFont"/>
    <w:uiPriority w:val="99"/>
    <w:semiHidden/>
    <w:unhideWhenUsed/>
    <w:rsid w:val="00A97017"/>
    <w:rPr>
      <w:color w:val="605E5C"/>
      <w:shd w:val="clear" w:color="auto" w:fill="E1DFDD"/>
    </w:rPr>
  </w:style>
  <w:style w:type="paragraph" w:styleId="NormalWeb">
    <w:name w:val="Normal (Web)"/>
    <w:basedOn w:val="Normal"/>
    <w:uiPriority w:val="99"/>
    <w:semiHidden/>
    <w:unhideWhenUsed/>
    <w:rsid w:val="00D152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EB85A-F062-4284-9EB9-6118E2D5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2372</Words>
  <Characters>13527</Characters>
  <Application>Microsoft Office Word</Application>
  <DocSecurity>0</DocSecurity>
  <Lines>112</Lines>
  <Paragraphs>31</Paragraphs>
  <ScaleCrop>false</ScaleCrop>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Room Rental Agreement</dc:title>
  <dc:subject/>
  <dc:creator>il</dc:creator>
  <cp:keywords/>
  <dc:description/>
  <cp:lastModifiedBy>Kelsey Hall</cp:lastModifiedBy>
  <cp:revision>48</cp:revision>
  <cp:lastPrinted>2025-12-23T17:37:00Z</cp:lastPrinted>
  <dcterms:created xsi:type="dcterms:W3CDTF">2025-11-11T15:48:00Z</dcterms:created>
  <dcterms:modified xsi:type="dcterms:W3CDTF">2026-01-06T16:33:00Z</dcterms:modified>
  <cp:category>Thank you for your interest in the Ponderosa Country Club’s Ro</cp:category>
</cp:coreProperties>
</file>